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pPr>
      <w:r w:rsidDel="00000000" w:rsidR="00000000" w:rsidRPr="00000000">
        <w:rPr>
          <w:rtl w:val="0"/>
        </w:rPr>
        <w:t xml:space="preserve">Cari educatori, di seguito trovate due tappe del periodo di Quaresima pensate per essere realizzate a distanza, con l’ausilio di una piattaforma mediatica di comunicazione (Google Meets, Zoom, Whatsapp, ecc…). </w:t>
      </w:r>
    </w:p>
    <w:p w:rsidR="00000000" w:rsidDel="00000000" w:rsidP="00000000" w:rsidRDefault="00000000" w:rsidRPr="00000000" w14:paraId="00000002">
      <w:pPr>
        <w:jc w:val="both"/>
        <w:rPr/>
      </w:pPr>
      <w:r w:rsidDel="00000000" w:rsidR="00000000" w:rsidRPr="00000000">
        <w:rPr>
          <w:rtl w:val="0"/>
        </w:rPr>
        <w:t xml:space="preserve">Le attività proposte sono diversificate in ragione della fascia d’eta dei ragazzi a cui sono destinate: raccomandiamo agli educatori di adattare l’attività alle capacità del proprio gruppo, consapevoli delle maggiori difficoltà di intrattenimento e di attenzione dei ragazzi che l’utilizzo di piattaforme mediatiche comporta.</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jc w:val="center"/>
        <w:rPr>
          <w:b w:val="1"/>
        </w:rPr>
      </w:pPr>
      <w:r w:rsidDel="00000000" w:rsidR="00000000" w:rsidRPr="00000000">
        <w:rPr>
          <w:b w:val="1"/>
          <w:rtl w:val="0"/>
        </w:rPr>
        <w:t xml:space="preserve">INCONTRO 1:</w:t>
      </w:r>
    </w:p>
    <w:p w:rsidR="00000000" w:rsidDel="00000000" w:rsidP="00000000" w:rsidRDefault="00000000" w:rsidRPr="00000000" w14:paraId="00000005">
      <w:pPr>
        <w:jc w:val="center"/>
        <w:rPr>
          <w:b w:val="1"/>
        </w:rPr>
      </w:pPr>
      <w:r w:rsidDel="00000000" w:rsidR="00000000" w:rsidRPr="00000000">
        <w:rPr>
          <w:b w:val="1"/>
          <w:rtl w:val="0"/>
        </w:rPr>
        <w:t xml:space="preserve">“PALADINI DELLA VERITà”</w:t>
      </w:r>
    </w:p>
    <w:p w:rsidR="00000000" w:rsidDel="00000000" w:rsidP="00000000" w:rsidRDefault="00000000" w:rsidRPr="00000000" w14:paraId="00000006">
      <w:pPr>
        <w:jc w:val="left"/>
        <w:rPr>
          <w:b w:val="1"/>
        </w:rPr>
      </w:pPr>
      <w:r w:rsidDel="00000000" w:rsidR="00000000" w:rsidRPr="00000000">
        <w:rPr>
          <w:rtl w:val="0"/>
        </w:rPr>
      </w:r>
    </w:p>
    <w:p w:rsidR="00000000" w:rsidDel="00000000" w:rsidP="00000000" w:rsidRDefault="00000000" w:rsidRPr="00000000" w14:paraId="00000007">
      <w:pPr>
        <w:jc w:val="left"/>
        <w:rPr>
          <w:b w:val="1"/>
        </w:rPr>
      </w:pPr>
      <w:r w:rsidDel="00000000" w:rsidR="00000000" w:rsidRPr="00000000">
        <w:rPr>
          <w:b w:val="1"/>
          <w:rtl w:val="0"/>
        </w:rPr>
        <w:t xml:space="preserve">Scopo</w:t>
      </w:r>
    </w:p>
    <w:p w:rsidR="00000000" w:rsidDel="00000000" w:rsidP="00000000" w:rsidRDefault="00000000" w:rsidRPr="00000000" w14:paraId="00000008">
      <w:pPr>
        <w:spacing w:after="160" w:line="259" w:lineRule="auto"/>
        <w:jc w:val="both"/>
        <w:rPr>
          <w:b w:val="1"/>
        </w:rPr>
      </w:pPr>
      <w:r w:rsidDel="00000000" w:rsidR="00000000" w:rsidRPr="00000000">
        <w:rPr>
          <w:rtl w:val="0"/>
        </w:rPr>
        <w:t xml:space="preserve">Il ragazzo, grazie alla testimonianza di chi ha dedicato la propria vita alla ricerca della Verità, scopre come si possa vivere in pienezza di Verità.</w:t>
      </w:r>
      <w:r w:rsidDel="00000000" w:rsidR="00000000" w:rsidRPr="00000000">
        <w:rPr>
          <w:rtl w:val="0"/>
        </w:rPr>
      </w:r>
    </w:p>
    <w:p w:rsidR="00000000" w:rsidDel="00000000" w:rsidP="00000000" w:rsidRDefault="00000000" w:rsidRPr="00000000" w14:paraId="00000009">
      <w:pPr>
        <w:spacing w:line="240" w:lineRule="auto"/>
        <w:jc w:val="both"/>
        <w:rPr>
          <w:b w:val="1"/>
        </w:rPr>
      </w:pPr>
      <w:r w:rsidDel="00000000" w:rsidR="00000000" w:rsidRPr="00000000">
        <w:rPr>
          <w:b w:val="1"/>
          <w:rtl w:val="0"/>
        </w:rPr>
        <w:t xml:space="preserve">Luogo</w:t>
      </w:r>
    </w:p>
    <w:p w:rsidR="00000000" w:rsidDel="00000000" w:rsidP="00000000" w:rsidRDefault="00000000" w:rsidRPr="00000000" w14:paraId="0000000A">
      <w:pPr>
        <w:spacing w:line="240" w:lineRule="auto"/>
        <w:jc w:val="both"/>
        <w:rPr/>
      </w:pPr>
      <w:r w:rsidDel="00000000" w:rsidR="00000000" w:rsidRPr="00000000">
        <w:rPr>
          <w:rtl w:val="0"/>
        </w:rPr>
        <w:t xml:space="preserve">Casa </w:t>
      </w:r>
    </w:p>
    <w:p w:rsidR="00000000" w:rsidDel="00000000" w:rsidP="00000000" w:rsidRDefault="00000000" w:rsidRPr="00000000" w14:paraId="0000000B">
      <w:pPr>
        <w:spacing w:line="240" w:lineRule="auto"/>
        <w:jc w:val="both"/>
        <w:rPr/>
      </w:pPr>
      <w:r w:rsidDel="00000000" w:rsidR="00000000" w:rsidRPr="00000000">
        <w:rPr>
          <w:rtl w:val="0"/>
        </w:rPr>
      </w:r>
    </w:p>
    <w:p w:rsidR="00000000" w:rsidDel="00000000" w:rsidP="00000000" w:rsidRDefault="00000000" w:rsidRPr="00000000" w14:paraId="0000000C">
      <w:pPr>
        <w:spacing w:line="240" w:lineRule="auto"/>
        <w:jc w:val="both"/>
        <w:rPr>
          <w:b w:val="1"/>
        </w:rPr>
      </w:pPr>
      <w:r w:rsidDel="00000000" w:rsidR="00000000" w:rsidRPr="00000000">
        <w:rPr>
          <w:b w:val="1"/>
          <w:rtl w:val="0"/>
        </w:rPr>
        <w:t xml:space="preserve">Tempi</w:t>
      </w:r>
    </w:p>
    <w:p w:rsidR="00000000" w:rsidDel="00000000" w:rsidP="00000000" w:rsidRDefault="00000000" w:rsidRPr="00000000" w14:paraId="0000000D">
      <w:pPr>
        <w:spacing w:line="240" w:lineRule="auto"/>
        <w:jc w:val="both"/>
        <w:rPr/>
      </w:pPr>
      <w:r w:rsidDel="00000000" w:rsidR="00000000" w:rsidRPr="00000000">
        <w:rPr>
          <w:rtl w:val="0"/>
        </w:rPr>
        <w:t xml:space="preserve">Per 6/8 </w:t>
      </w:r>
    </w:p>
    <w:p w:rsidR="00000000" w:rsidDel="00000000" w:rsidP="00000000" w:rsidRDefault="00000000" w:rsidRPr="00000000" w14:paraId="0000000E">
      <w:pPr>
        <w:spacing w:line="240" w:lineRule="auto"/>
        <w:jc w:val="both"/>
        <w:rPr/>
      </w:pPr>
      <w:r w:rsidDel="00000000" w:rsidR="00000000" w:rsidRPr="00000000">
        <w:rPr>
          <w:i w:val="1"/>
          <w:rtl w:val="0"/>
        </w:rPr>
        <w:t xml:space="preserve">Prima parte</w:t>
      </w:r>
      <w:r w:rsidDel="00000000" w:rsidR="00000000" w:rsidRPr="00000000">
        <w:rPr>
          <w:rtl w:val="0"/>
        </w:rPr>
        <w:t xml:space="preserve">: 10 minuti </w:t>
      </w:r>
    </w:p>
    <w:p w:rsidR="00000000" w:rsidDel="00000000" w:rsidP="00000000" w:rsidRDefault="00000000" w:rsidRPr="00000000" w14:paraId="0000000F">
      <w:pPr>
        <w:spacing w:line="240" w:lineRule="auto"/>
        <w:jc w:val="both"/>
        <w:rPr/>
      </w:pPr>
      <w:r w:rsidDel="00000000" w:rsidR="00000000" w:rsidRPr="00000000">
        <w:rPr>
          <w:i w:val="1"/>
          <w:rtl w:val="0"/>
        </w:rPr>
        <w:t xml:space="preserve">Seconda parte</w:t>
      </w:r>
      <w:r w:rsidDel="00000000" w:rsidR="00000000" w:rsidRPr="00000000">
        <w:rPr>
          <w:rtl w:val="0"/>
        </w:rPr>
        <w:t xml:space="preserve">: 15 minuti</w:t>
      </w:r>
    </w:p>
    <w:p w:rsidR="00000000" w:rsidDel="00000000" w:rsidP="00000000" w:rsidRDefault="00000000" w:rsidRPr="00000000" w14:paraId="00000010">
      <w:pPr>
        <w:spacing w:line="240" w:lineRule="auto"/>
        <w:jc w:val="both"/>
        <w:rPr/>
      </w:pPr>
      <w:r w:rsidDel="00000000" w:rsidR="00000000" w:rsidRPr="00000000">
        <w:rPr>
          <w:i w:val="1"/>
          <w:rtl w:val="0"/>
        </w:rPr>
        <w:t xml:space="preserve">Preghiera</w:t>
      </w:r>
      <w:r w:rsidDel="00000000" w:rsidR="00000000" w:rsidRPr="00000000">
        <w:rPr>
          <w:rtl w:val="0"/>
        </w:rPr>
        <w:t xml:space="preserve">: 5 minuti</w:t>
      </w:r>
    </w:p>
    <w:p w:rsidR="00000000" w:rsidDel="00000000" w:rsidP="00000000" w:rsidRDefault="00000000" w:rsidRPr="00000000" w14:paraId="00000011">
      <w:pPr>
        <w:spacing w:line="240" w:lineRule="auto"/>
        <w:jc w:val="both"/>
        <w:rPr/>
      </w:pPr>
      <w:r w:rsidDel="00000000" w:rsidR="00000000" w:rsidRPr="00000000">
        <w:rPr>
          <w:rtl w:val="0"/>
        </w:rPr>
      </w:r>
    </w:p>
    <w:p w:rsidR="00000000" w:rsidDel="00000000" w:rsidP="00000000" w:rsidRDefault="00000000" w:rsidRPr="00000000" w14:paraId="00000012">
      <w:pPr>
        <w:spacing w:line="240" w:lineRule="auto"/>
        <w:jc w:val="both"/>
        <w:rPr/>
      </w:pPr>
      <w:r w:rsidDel="00000000" w:rsidR="00000000" w:rsidRPr="00000000">
        <w:rPr>
          <w:rtl w:val="0"/>
        </w:rPr>
        <w:t xml:space="preserve">Per 9/11</w:t>
      </w:r>
    </w:p>
    <w:p w:rsidR="00000000" w:rsidDel="00000000" w:rsidP="00000000" w:rsidRDefault="00000000" w:rsidRPr="00000000" w14:paraId="00000013">
      <w:pPr>
        <w:spacing w:line="240" w:lineRule="auto"/>
        <w:jc w:val="both"/>
        <w:rPr/>
      </w:pPr>
      <w:r w:rsidDel="00000000" w:rsidR="00000000" w:rsidRPr="00000000">
        <w:rPr>
          <w:i w:val="1"/>
          <w:rtl w:val="0"/>
        </w:rPr>
        <w:t xml:space="preserve">Prima parte</w:t>
      </w:r>
      <w:r w:rsidDel="00000000" w:rsidR="00000000" w:rsidRPr="00000000">
        <w:rPr>
          <w:rtl w:val="0"/>
        </w:rPr>
        <w:t xml:space="preserve">: 5 minuti</w:t>
      </w:r>
    </w:p>
    <w:p w:rsidR="00000000" w:rsidDel="00000000" w:rsidP="00000000" w:rsidRDefault="00000000" w:rsidRPr="00000000" w14:paraId="00000014">
      <w:pPr>
        <w:spacing w:line="240" w:lineRule="auto"/>
        <w:jc w:val="both"/>
        <w:rPr/>
      </w:pPr>
      <w:r w:rsidDel="00000000" w:rsidR="00000000" w:rsidRPr="00000000">
        <w:rPr>
          <w:i w:val="1"/>
          <w:rtl w:val="0"/>
        </w:rPr>
        <w:t xml:space="preserve">Seconda parte</w:t>
      </w:r>
      <w:r w:rsidDel="00000000" w:rsidR="00000000" w:rsidRPr="00000000">
        <w:rPr>
          <w:rtl w:val="0"/>
        </w:rPr>
        <w:t xml:space="preserve">: 20 minuti</w:t>
      </w:r>
    </w:p>
    <w:p w:rsidR="00000000" w:rsidDel="00000000" w:rsidP="00000000" w:rsidRDefault="00000000" w:rsidRPr="00000000" w14:paraId="00000015">
      <w:pPr>
        <w:spacing w:line="240" w:lineRule="auto"/>
        <w:jc w:val="both"/>
        <w:rPr/>
      </w:pPr>
      <w:r w:rsidDel="00000000" w:rsidR="00000000" w:rsidRPr="00000000">
        <w:rPr>
          <w:i w:val="1"/>
          <w:rtl w:val="0"/>
        </w:rPr>
        <w:t xml:space="preserve">Terza parte</w:t>
      </w:r>
      <w:r w:rsidDel="00000000" w:rsidR="00000000" w:rsidRPr="00000000">
        <w:rPr>
          <w:rtl w:val="0"/>
        </w:rPr>
        <w:t xml:space="preserve">: 5 minuti</w:t>
      </w:r>
    </w:p>
    <w:p w:rsidR="00000000" w:rsidDel="00000000" w:rsidP="00000000" w:rsidRDefault="00000000" w:rsidRPr="00000000" w14:paraId="00000016">
      <w:pPr>
        <w:spacing w:line="240" w:lineRule="auto"/>
        <w:jc w:val="both"/>
        <w:rPr/>
      </w:pPr>
      <w:r w:rsidDel="00000000" w:rsidR="00000000" w:rsidRPr="00000000">
        <w:rPr>
          <w:i w:val="1"/>
          <w:rtl w:val="0"/>
        </w:rPr>
        <w:t xml:space="preserve">Preghiera</w:t>
      </w:r>
      <w:r w:rsidDel="00000000" w:rsidR="00000000" w:rsidRPr="00000000">
        <w:rPr>
          <w:rtl w:val="0"/>
        </w:rPr>
        <w:t xml:space="preserve">: 5 minuti</w:t>
      </w:r>
    </w:p>
    <w:p w:rsidR="00000000" w:rsidDel="00000000" w:rsidP="00000000" w:rsidRDefault="00000000" w:rsidRPr="00000000" w14:paraId="00000017">
      <w:pPr>
        <w:spacing w:line="240" w:lineRule="auto"/>
        <w:jc w:val="both"/>
        <w:rPr/>
      </w:pPr>
      <w:r w:rsidDel="00000000" w:rsidR="00000000" w:rsidRPr="00000000">
        <w:rPr>
          <w:rtl w:val="0"/>
        </w:rPr>
      </w:r>
    </w:p>
    <w:p w:rsidR="00000000" w:rsidDel="00000000" w:rsidP="00000000" w:rsidRDefault="00000000" w:rsidRPr="00000000" w14:paraId="00000018">
      <w:pPr>
        <w:spacing w:line="240" w:lineRule="auto"/>
        <w:jc w:val="both"/>
        <w:rPr/>
      </w:pPr>
      <w:r w:rsidDel="00000000" w:rsidR="00000000" w:rsidRPr="00000000">
        <w:rPr>
          <w:rtl w:val="0"/>
        </w:rPr>
      </w:r>
    </w:p>
    <w:p w:rsidR="00000000" w:rsidDel="00000000" w:rsidP="00000000" w:rsidRDefault="00000000" w:rsidRPr="00000000" w14:paraId="00000019">
      <w:pPr>
        <w:spacing w:line="240" w:lineRule="auto"/>
        <w:jc w:val="both"/>
        <w:rPr/>
      </w:pPr>
      <w:r w:rsidDel="00000000" w:rsidR="00000000" w:rsidRPr="00000000">
        <w:rPr>
          <w:rtl w:val="0"/>
        </w:rPr>
        <w:t xml:space="preserve">Per 12/13:</w:t>
      </w:r>
    </w:p>
    <w:p w:rsidR="00000000" w:rsidDel="00000000" w:rsidP="00000000" w:rsidRDefault="00000000" w:rsidRPr="00000000" w14:paraId="0000001A">
      <w:pPr>
        <w:spacing w:line="240" w:lineRule="auto"/>
        <w:jc w:val="both"/>
        <w:rPr/>
      </w:pPr>
      <w:r w:rsidDel="00000000" w:rsidR="00000000" w:rsidRPr="00000000">
        <w:rPr>
          <w:i w:val="1"/>
          <w:rtl w:val="0"/>
        </w:rPr>
        <w:t xml:space="preserve">Prima parte</w:t>
      </w:r>
      <w:r w:rsidDel="00000000" w:rsidR="00000000" w:rsidRPr="00000000">
        <w:rPr>
          <w:rtl w:val="0"/>
        </w:rPr>
        <w:t xml:space="preserve">: 15 minuti</w:t>
      </w:r>
    </w:p>
    <w:p w:rsidR="00000000" w:rsidDel="00000000" w:rsidP="00000000" w:rsidRDefault="00000000" w:rsidRPr="00000000" w14:paraId="0000001B">
      <w:pPr>
        <w:spacing w:line="240" w:lineRule="auto"/>
        <w:jc w:val="both"/>
        <w:rPr/>
      </w:pPr>
      <w:r w:rsidDel="00000000" w:rsidR="00000000" w:rsidRPr="00000000">
        <w:rPr>
          <w:i w:val="1"/>
          <w:rtl w:val="0"/>
        </w:rPr>
        <w:t xml:space="preserve">Seconda parte</w:t>
      </w:r>
      <w:r w:rsidDel="00000000" w:rsidR="00000000" w:rsidRPr="00000000">
        <w:rPr>
          <w:rtl w:val="0"/>
        </w:rPr>
        <w:t xml:space="preserve">: 15 minuti</w:t>
      </w:r>
    </w:p>
    <w:p w:rsidR="00000000" w:rsidDel="00000000" w:rsidP="00000000" w:rsidRDefault="00000000" w:rsidRPr="00000000" w14:paraId="0000001C">
      <w:pPr>
        <w:spacing w:line="240" w:lineRule="auto"/>
        <w:jc w:val="both"/>
        <w:rPr/>
      </w:pPr>
      <w:r w:rsidDel="00000000" w:rsidR="00000000" w:rsidRPr="00000000">
        <w:rPr>
          <w:i w:val="1"/>
          <w:rtl w:val="0"/>
        </w:rPr>
        <w:t xml:space="preserve">Terza part</w:t>
      </w:r>
      <w:r w:rsidDel="00000000" w:rsidR="00000000" w:rsidRPr="00000000">
        <w:rPr>
          <w:rtl w:val="0"/>
        </w:rPr>
        <w:t xml:space="preserve">e: 10 minuti</w:t>
      </w:r>
    </w:p>
    <w:p w:rsidR="00000000" w:rsidDel="00000000" w:rsidP="00000000" w:rsidRDefault="00000000" w:rsidRPr="00000000" w14:paraId="0000001D">
      <w:pPr>
        <w:spacing w:line="240" w:lineRule="auto"/>
        <w:jc w:val="both"/>
        <w:rPr/>
      </w:pPr>
      <w:r w:rsidDel="00000000" w:rsidR="00000000" w:rsidRPr="00000000">
        <w:rPr>
          <w:i w:val="1"/>
          <w:rtl w:val="0"/>
        </w:rPr>
        <w:t xml:space="preserve">Preghiera</w:t>
      </w:r>
      <w:r w:rsidDel="00000000" w:rsidR="00000000" w:rsidRPr="00000000">
        <w:rPr>
          <w:rtl w:val="0"/>
        </w:rPr>
        <w:t xml:space="preserve">: 5 minuti</w:t>
      </w:r>
    </w:p>
    <w:p w:rsidR="00000000" w:rsidDel="00000000" w:rsidP="00000000" w:rsidRDefault="00000000" w:rsidRPr="00000000" w14:paraId="0000001E">
      <w:pPr>
        <w:spacing w:line="240" w:lineRule="auto"/>
        <w:jc w:val="both"/>
        <w:rPr/>
      </w:pPr>
      <w:r w:rsidDel="00000000" w:rsidR="00000000" w:rsidRPr="00000000">
        <w:rPr>
          <w:rtl w:val="0"/>
        </w:rPr>
      </w:r>
    </w:p>
    <w:p w:rsidR="00000000" w:rsidDel="00000000" w:rsidP="00000000" w:rsidRDefault="00000000" w:rsidRPr="00000000" w14:paraId="0000001F">
      <w:pPr>
        <w:spacing w:line="240" w:lineRule="auto"/>
        <w:jc w:val="both"/>
        <w:rPr>
          <w:b w:val="1"/>
        </w:rPr>
      </w:pPr>
      <w:r w:rsidDel="00000000" w:rsidR="00000000" w:rsidRPr="00000000">
        <w:rPr>
          <w:b w:val="1"/>
          <w:rtl w:val="0"/>
        </w:rPr>
        <w:t xml:space="preserve">Materiale</w:t>
      </w:r>
    </w:p>
    <w:p w:rsidR="00000000" w:rsidDel="00000000" w:rsidP="00000000" w:rsidRDefault="00000000" w:rsidRPr="00000000" w14:paraId="00000020">
      <w:pPr>
        <w:spacing w:line="240" w:lineRule="auto"/>
        <w:jc w:val="both"/>
        <w:rPr>
          <w:b w:val="1"/>
        </w:rPr>
      </w:pPr>
      <w:r w:rsidDel="00000000" w:rsidR="00000000" w:rsidRPr="00000000">
        <w:rPr>
          <w:rtl w:val="0"/>
        </w:rPr>
      </w:r>
    </w:p>
    <w:p w:rsidR="00000000" w:rsidDel="00000000" w:rsidP="00000000" w:rsidRDefault="00000000" w:rsidRPr="00000000" w14:paraId="00000021">
      <w:pPr>
        <w:spacing w:line="240" w:lineRule="auto"/>
        <w:jc w:val="both"/>
        <w:rPr/>
      </w:pPr>
      <w:r w:rsidDel="00000000" w:rsidR="00000000" w:rsidRPr="00000000">
        <w:rPr>
          <w:rtl w:val="0"/>
        </w:rPr>
        <w:t xml:space="preserve">Per 6/8</w:t>
      </w:r>
    </w:p>
    <w:p w:rsidR="00000000" w:rsidDel="00000000" w:rsidP="00000000" w:rsidRDefault="00000000" w:rsidRPr="00000000" w14:paraId="00000022">
      <w:pPr>
        <w:numPr>
          <w:ilvl w:val="0"/>
          <w:numId w:val="1"/>
        </w:numPr>
        <w:spacing w:line="240" w:lineRule="auto"/>
        <w:ind w:left="720" w:hanging="360"/>
        <w:jc w:val="both"/>
      </w:pPr>
      <w:r w:rsidDel="00000000" w:rsidR="00000000" w:rsidRPr="00000000">
        <w:rPr>
          <w:rtl w:val="0"/>
        </w:rPr>
        <w:t xml:space="preserve">Pc o dispositivo con collegamento Internet</w:t>
      </w:r>
    </w:p>
    <w:p w:rsidR="00000000" w:rsidDel="00000000" w:rsidP="00000000" w:rsidRDefault="00000000" w:rsidRPr="00000000" w14:paraId="00000023">
      <w:pPr>
        <w:numPr>
          <w:ilvl w:val="0"/>
          <w:numId w:val="1"/>
        </w:numPr>
        <w:spacing w:line="240" w:lineRule="auto"/>
        <w:ind w:left="720" w:hanging="360"/>
        <w:jc w:val="both"/>
      </w:pPr>
      <w:r w:rsidDel="00000000" w:rsidR="00000000" w:rsidRPr="00000000">
        <w:rPr>
          <w:rtl w:val="0"/>
        </w:rPr>
        <w:t xml:space="preserve">Software per il collegamento da remoto (Zoom, Meets, ecc…)</w:t>
      </w:r>
    </w:p>
    <w:p w:rsidR="00000000" w:rsidDel="00000000" w:rsidP="00000000" w:rsidRDefault="00000000" w:rsidRPr="00000000" w14:paraId="00000024">
      <w:pPr>
        <w:numPr>
          <w:ilvl w:val="0"/>
          <w:numId w:val="1"/>
        </w:numPr>
        <w:spacing w:line="240" w:lineRule="auto"/>
        <w:ind w:left="720" w:hanging="360"/>
        <w:jc w:val="both"/>
        <w:rPr>
          <w:u w:val="none"/>
        </w:rPr>
      </w:pPr>
      <w:r w:rsidDel="00000000" w:rsidR="00000000" w:rsidRPr="00000000">
        <w:rPr>
          <w:rtl w:val="0"/>
        </w:rPr>
        <w:t xml:space="preserve">Video su Giovanni Falcone e Paolo Borsellino</w:t>
      </w:r>
    </w:p>
    <w:p w:rsidR="00000000" w:rsidDel="00000000" w:rsidP="00000000" w:rsidRDefault="00000000" w:rsidRPr="00000000" w14:paraId="00000025">
      <w:pPr>
        <w:numPr>
          <w:ilvl w:val="0"/>
          <w:numId w:val="1"/>
        </w:numPr>
        <w:spacing w:line="240" w:lineRule="auto"/>
        <w:ind w:left="720" w:hanging="360"/>
        <w:jc w:val="both"/>
        <w:rPr>
          <w:u w:val="none"/>
        </w:rPr>
      </w:pPr>
      <w:r w:rsidDel="00000000" w:rsidR="00000000" w:rsidRPr="00000000">
        <w:rPr>
          <w:rtl w:val="0"/>
        </w:rPr>
        <w:t xml:space="preserve">Foglio bianco</w:t>
      </w:r>
    </w:p>
    <w:p w:rsidR="00000000" w:rsidDel="00000000" w:rsidP="00000000" w:rsidRDefault="00000000" w:rsidRPr="00000000" w14:paraId="00000026">
      <w:pPr>
        <w:numPr>
          <w:ilvl w:val="0"/>
          <w:numId w:val="1"/>
        </w:numPr>
        <w:spacing w:line="240" w:lineRule="auto"/>
        <w:ind w:left="720" w:hanging="360"/>
        <w:jc w:val="both"/>
        <w:rPr>
          <w:u w:val="none"/>
        </w:rPr>
      </w:pPr>
      <w:r w:rsidDel="00000000" w:rsidR="00000000" w:rsidRPr="00000000">
        <w:rPr>
          <w:rtl w:val="0"/>
        </w:rPr>
        <w:t xml:space="preserve">colori </w:t>
      </w:r>
    </w:p>
    <w:p w:rsidR="00000000" w:rsidDel="00000000" w:rsidP="00000000" w:rsidRDefault="00000000" w:rsidRPr="00000000" w14:paraId="00000027">
      <w:pPr>
        <w:spacing w:line="240" w:lineRule="auto"/>
        <w:ind w:left="0" w:firstLine="0"/>
        <w:jc w:val="both"/>
        <w:rPr/>
      </w:pPr>
      <w:r w:rsidDel="00000000" w:rsidR="00000000" w:rsidRPr="00000000">
        <w:rPr>
          <w:rtl w:val="0"/>
        </w:rPr>
      </w:r>
    </w:p>
    <w:p w:rsidR="00000000" w:rsidDel="00000000" w:rsidP="00000000" w:rsidRDefault="00000000" w:rsidRPr="00000000" w14:paraId="00000028">
      <w:pPr>
        <w:spacing w:line="240" w:lineRule="auto"/>
        <w:ind w:left="0" w:firstLine="0"/>
        <w:jc w:val="both"/>
        <w:rPr/>
      </w:pPr>
      <w:r w:rsidDel="00000000" w:rsidR="00000000" w:rsidRPr="00000000">
        <w:rPr>
          <w:rtl w:val="0"/>
        </w:rPr>
        <w:t xml:space="preserve">Per 9/11</w:t>
      </w:r>
    </w:p>
    <w:p w:rsidR="00000000" w:rsidDel="00000000" w:rsidP="00000000" w:rsidRDefault="00000000" w:rsidRPr="00000000" w14:paraId="00000029">
      <w:pPr>
        <w:numPr>
          <w:ilvl w:val="0"/>
          <w:numId w:val="5"/>
        </w:numPr>
        <w:spacing w:line="240" w:lineRule="auto"/>
        <w:ind w:left="720" w:hanging="360"/>
        <w:jc w:val="both"/>
      </w:pPr>
      <w:r w:rsidDel="00000000" w:rsidR="00000000" w:rsidRPr="00000000">
        <w:rPr>
          <w:rtl w:val="0"/>
        </w:rPr>
        <w:t xml:space="preserve">Pc o dispositivo con collegamento Internet</w:t>
      </w:r>
    </w:p>
    <w:p w:rsidR="00000000" w:rsidDel="00000000" w:rsidP="00000000" w:rsidRDefault="00000000" w:rsidRPr="00000000" w14:paraId="0000002A">
      <w:pPr>
        <w:numPr>
          <w:ilvl w:val="0"/>
          <w:numId w:val="5"/>
        </w:numPr>
        <w:spacing w:line="240" w:lineRule="auto"/>
        <w:ind w:left="720" w:hanging="360"/>
        <w:jc w:val="both"/>
      </w:pPr>
      <w:r w:rsidDel="00000000" w:rsidR="00000000" w:rsidRPr="00000000">
        <w:rPr>
          <w:rtl w:val="0"/>
        </w:rPr>
        <w:t xml:space="preserve">Software per il collegamento da remoto (Zoom, Meets, ecc…)</w:t>
      </w:r>
    </w:p>
    <w:p w:rsidR="00000000" w:rsidDel="00000000" w:rsidP="00000000" w:rsidRDefault="00000000" w:rsidRPr="00000000" w14:paraId="0000002B">
      <w:pPr>
        <w:numPr>
          <w:ilvl w:val="0"/>
          <w:numId w:val="5"/>
        </w:numPr>
        <w:spacing w:line="240" w:lineRule="auto"/>
        <w:ind w:left="720" w:hanging="360"/>
        <w:jc w:val="both"/>
        <w:rPr>
          <w:u w:val="none"/>
        </w:rPr>
      </w:pPr>
      <w:r w:rsidDel="00000000" w:rsidR="00000000" w:rsidRPr="00000000">
        <w:rPr>
          <w:rtl w:val="0"/>
        </w:rPr>
        <w:t xml:space="preserve">video de “L’appello”</w:t>
      </w:r>
    </w:p>
    <w:p w:rsidR="00000000" w:rsidDel="00000000" w:rsidP="00000000" w:rsidRDefault="00000000" w:rsidRPr="00000000" w14:paraId="0000002C">
      <w:pPr>
        <w:numPr>
          <w:ilvl w:val="0"/>
          <w:numId w:val="5"/>
        </w:numPr>
        <w:spacing w:line="240" w:lineRule="auto"/>
        <w:ind w:left="720" w:hanging="360"/>
        <w:jc w:val="both"/>
        <w:rPr>
          <w:u w:val="none"/>
        </w:rPr>
      </w:pPr>
      <w:r w:rsidDel="00000000" w:rsidR="00000000" w:rsidRPr="00000000">
        <w:rPr>
          <w:rtl w:val="0"/>
        </w:rPr>
        <w:t xml:space="preserve">video intervista di Pif</w:t>
      </w:r>
    </w:p>
    <w:p w:rsidR="00000000" w:rsidDel="00000000" w:rsidP="00000000" w:rsidRDefault="00000000" w:rsidRPr="00000000" w14:paraId="0000002D">
      <w:pPr>
        <w:numPr>
          <w:ilvl w:val="0"/>
          <w:numId w:val="5"/>
        </w:numPr>
        <w:spacing w:line="240" w:lineRule="auto"/>
        <w:ind w:left="720" w:hanging="360"/>
        <w:jc w:val="both"/>
        <w:rPr>
          <w:u w:val="none"/>
        </w:rPr>
      </w:pPr>
      <w:r w:rsidDel="00000000" w:rsidR="00000000" w:rsidRPr="00000000">
        <w:rPr>
          <w:rtl w:val="0"/>
        </w:rPr>
        <w:t xml:space="preserve">powerpoint “paladini della verità 9/11” (materiali online)</w:t>
      </w:r>
    </w:p>
    <w:p w:rsidR="00000000" w:rsidDel="00000000" w:rsidP="00000000" w:rsidRDefault="00000000" w:rsidRPr="00000000" w14:paraId="0000002E">
      <w:pPr>
        <w:numPr>
          <w:ilvl w:val="0"/>
          <w:numId w:val="5"/>
        </w:numPr>
        <w:spacing w:line="240" w:lineRule="auto"/>
        <w:ind w:left="720" w:hanging="360"/>
        <w:jc w:val="both"/>
        <w:rPr>
          <w:u w:val="none"/>
        </w:rPr>
      </w:pPr>
      <w:r w:rsidDel="00000000" w:rsidR="00000000" w:rsidRPr="00000000">
        <w:rPr>
          <w:rtl w:val="0"/>
        </w:rPr>
        <w:t xml:space="preserve">documento “paladini della verità 9/11” </w:t>
      </w:r>
    </w:p>
    <w:p w:rsidR="00000000" w:rsidDel="00000000" w:rsidP="00000000" w:rsidRDefault="00000000" w:rsidRPr="00000000" w14:paraId="0000002F">
      <w:pPr>
        <w:spacing w:line="240" w:lineRule="auto"/>
        <w:ind w:left="0" w:firstLine="0"/>
        <w:jc w:val="both"/>
        <w:rPr/>
      </w:pPr>
      <w:r w:rsidDel="00000000" w:rsidR="00000000" w:rsidRPr="00000000">
        <w:rPr>
          <w:rtl w:val="0"/>
        </w:rPr>
        <w:t xml:space="preserve">Per 12/13</w:t>
      </w:r>
    </w:p>
    <w:p w:rsidR="00000000" w:rsidDel="00000000" w:rsidP="00000000" w:rsidRDefault="00000000" w:rsidRPr="00000000" w14:paraId="00000030">
      <w:pPr>
        <w:numPr>
          <w:ilvl w:val="0"/>
          <w:numId w:val="5"/>
        </w:numPr>
        <w:spacing w:line="240" w:lineRule="auto"/>
        <w:ind w:left="720" w:hanging="360"/>
        <w:jc w:val="both"/>
      </w:pPr>
      <w:r w:rsidDel="00000000" w:rsidR="00000000" w:rsidRPr="00000000">
        <w:rPr>
          <w:rtl w:val="0"/>
        </w:rPr>
        <w:t xml:space="preserve">Pc o dispositivo con collegamento Internet</w:t>
      </w:r>
    </w:p>
    <w:p w:rsidR="00000000" w:rsidDel="00000000" w:rsidP="00000000" w:rsidRDefault="00000000" w:rsidRPr="00000000" w14:paraId="00000031">
      <w:pPr>
        <w:numPr>
          <w:ilvl w:val="0"/>
          <w:numId w:val="5"/>
        </w:numPr>
        <w:spacing w:line="240" w:lineRule="auto"/>
        <w:ind w:left="720" w:hanging="360"/>
        <w:jc w:val="both"/>
      </w:pPr>
      <w:r w:rsidDel="00000000" w:rsidR="00000000" w:rsidRPr="00000000">
        <w:rPr>
          <w:rtl w:val="0"/>
        </w:rPr>
        <w:t xml:space="preserve">Software per il collegamento da remoto (Zoom, Meets, ecc…)</w:t>
      </w:r>
    </w:p>
    <w:p w:rsidR="00000000" w:rsidDel="00000000" w:rsidP="00000000" w:rsidRDefault="00000000" w:rsidRPr="00000000" w14:paraId="00000032">
      <w:pPr>
        <w:numPr>
          <w:ilvl w:val="0"/>
          <w:numId w:val="5"/>
        </w:numPr>
        <w:spacing w:line="240" w:lineRule="auto"/>
        <w:ind w:left="720" w:hanging="360"/>
        <w:jc w:val="both"/>
      </w:pPr>
      <w:r w:rsidDel="00000000" w:rsidR="00000000" w:rsidRPr="00000000">
        <w:rPr>
          <w:rtl w:val="0"/>
        </w:rPr>
        <w:t xml:space="preserve">video de “La classe senza banchi”</w:t>
      </w:r>
    </w:p>
    <w:p w:rsidR="00000000" w:rsidDel="00000000" w:rsidP="00000000" w:rsidRDefault="00000000" w:rsidRPr="00000000" w14:paraId="00000033">
      <w:pPr>
        <w:numPr>
          <w:ilvl w:val="0"/>
          <w:numId w:val="5"/>
        </w:numPr>
        <w:spacing w:line="240" w:lineRule="auto"/>
        <w:ind w:left="720" w:hanging="360"/>
        <w:jc w:val="both"/>
      </w:pPr>
      <w:r w:rsidDel="00000000" w:rsidR="00000000" w:rsidRPr="00000000">
        <w:rPr>
          <w:rtl w:val="0"/>
        </w:rPr>
        <w:t xml:space="preserve">video intervista di un testimone di giustizia</w:t>
      </w:r>
    </w:p>
    <w:p w:rsidR="00000000" w:rsidDel="00000000" w:rsidP="00000000" w:rsidRDefault="00000000" w:rsidRPr="00000000" w14:paraId="00000034">
      <w:pPr>
        <w:numPr>
          <w:ilvl w:val="0"/>
          <w:numId w:val="5"/>
        </w:numPr>
        <w:spacing w:line="240" w:lineRule="auto"/>
        <w:ind w:left="720" w:hanging="360"/>
        <w:jc w:val="both"/>
      </w:pPr>
      <w:r w:rsidDel="00000000" w:rsidR="00000000" w:rsidRPr="00000000">
        <w:rPr>
          <w:rtl w:val="0"/>
        </w:rPr>
        <w:t xml:space="preserve">powerpoint “paladini della verità 12/13” (materiali online)</w:t>
      </w:r>
    </w:p>
    <w:p w:rsidR="00000000" w:rsidDel="00000000" w:rsidP="00000000" w:rsidRDefault="00000000" w:rsidRPr="00000000" w14:paraId="00000035">
      <w:pPr>
        <w:numPr>
          <w:ilvl w:val="0"/>
          <w:numId w:val="5"/>
        </w:numPr>
        <w:spacing w:line="240" w:lineRule="auto"/>
        <w:ind w:left="720" w:hanging="360"/>
        <w:jc w:val="both"/>
      </w:pPr>
      <w:r w:rsidDel="00000000" w:rsidR="00000000" w:rsidRPr="00000000">
        <w:rPr>
          <w:rtl w:val="0"/>
        </w:rPr>
        <w:t xml:space="preserve">documento “paladini della verità 12/13” </w:t>
      </w:r>
    </w:p>
    <w:p w:rsidR="00000000" w:rsidDel="00000000" w:rsidP="00000000" w:rsidRDefault="00000000" w:rsidRPr="00000000" w14:paraId="00000036">
      <w:pPr>
        <w:spacing w:line="240" w:lineRule="auto"/>
        <w:ind w:left="0" w:firstLine="0"/>
        <w:jc w:val="both"/>
        <w:rPr/>
      </w:pPr>
      <w:r w:rsidDel="00000000" w:rsidR="00000000" w:rsidRPr="00000000">
        <w:rPr>
          <w:rtl w:val="0"/>
        </w:rPr>
      </w:r>
    </w:p>
    <w:p w:rsidR="00000000" w:rsidDel="00000000" w:rsidP="00000000" w:rsidRDefault="00000000" w:rsidRPr="00000000" w14:paraId="00000037">
      <w:pPr>
        <w:spacing w:line="240" w:lineRule="auto"/>
        <w:ind w:left="0" w:firstLine="0"/>
        <w:jc w:val="both"/>
        <w:rPr/>
      </w:pPr>
      <w:r w:rsidDel="00000000" w:rsidR="00000000" w:rsidRPr="00000000">
        <w:rPr>
          <w:rtl w:val="0"/>
        </w:rPr>
      </w:r>
    </w:p>
    <w:p w:rsidR="00000000" w:rsidDel="00000000" w:rsidP="00000000" w:rsidRDefault="00000000" w:rsidRPr="00000000" w14:paraId="00000038">
      <w:pPr>
        <w:spacing w:line="240" w:lineRule="auto"/>
        <w:jc w:val="both"/>
        <w:rPr>
          <w:b w:val="1"/>
        </w:rPr>
      </w:pPr>
      <w:r w:rsidDel="00000000" w:rsidR="00000000" w:rsidRPr="00000000">
        <w:rPr>
          <w:rtl w:val="0"/>
        </w:rPr>
      </w:r>
    </w:p>
    <w:p w:rsidR="00000000" w:rsidDel="00000000" w:rsidP="00000000" w:rsidRDefault="00000000" w:rsidRPr="00000000" w14:paraId="00000039">
      <w:pPr>
        <w:spacing w:line="240" w:lineRule="auto"/>
        <w:jc w:val="both"/>
        <w:rPr>
          <w:b w:val="1"/>
        </w:rPr>
      </w:pPr>
      <w:r w:rsidDel="00000000" w:rsidR="00000000" w:rsidRPr="00000000">
        <w:rPr>
          <w:b w:val="1"/>
          <w:rtl w:val="0"/>
        </w:rPr>
        <w:t xml:space="preserve">Attività</w:t>
      </w:r>
    </w:p>
    <w:p w:rsidR="00000000" w:rsidDel="00000000" w:rsidP="00000000" w:rsidRDefault="00000000" w:rsidRPr="00000000" w14:paraId="0000003A">
      <w:pPr>
        <w:spacing w:line="240" w:lineRule="auto"/>
        <w:jc w:val="both"/>
        <w:rPr>
          <w:b w:val="1"/>
        </w:rPr>
      </w:pPr>
      <w:r w:rsidDel="00000000" w:rsidR="00000000" w:rsidRPr="00000000">
        <w:rPr>
          <w:rtl w:val="0"/>
        </w:rPr>
      </w:r>
    </w:p>
    <w:p w:rsidR="00000000" w:rsidDel="00000000" w:rsidP="00000000" w:rsidRDefault="00000000" w:rsidRPr="00000000" w14:paraId="0000003B">
      <w:pPr>
        <w:spacing w:line="240" w:lineRule="auto"/>
        <w:jc w:val="both"/>
        <w:rPr/>
      </w:pPr>
      <w:r w:rsidDel="00000000" w:rsidR="00000000" w:rsidRPr="00000000">
        <w:rPr>
          <w:rtl w:val="0"/>
        </w:rPr>
        <w:t xml:space="preserve">Per 6/8</w:t>
      </w:r>
    </w:p>
    <w:p w:rsidR="00000000" w:rsidDel="00000000" w:rsidP="00000000" w:rsidRDefault="00000000" w:rsidRPr="00000000" w14:paraId="0000003C">
      <w:pPr>
        <w:spacing w:line="240" w:lineRule="auto"/>
        <w:jc w:val="both"/>
        <w:rPr/>
      </w:pPr>
      <w:r w:rsidDel="00000000" w:rsidR="00000000" w:rsidRPr="00000000">
        <w:rPr>
          <w:rtl w:val="0"/>
        </w:rPr>
      </w:r>
    </w:p>
    <w:p w:rsidR="00000000" w:rsidDel="00000000" w:rsidP="00000000" w:rsidRDefault="00000000" w:rsidRPr="00000000" w14:paraId="0000003D">
      <w:pPr>
        <w:spacing w:line="240" w:lineRule="auto"/>
        <w:jc w:val="both"/>
        <w:rPr>
          <w:i w:val="1"/>
        </w:rPr>
      </w:pPr>
      <w:r w:rsidDel="00000000" w:rsidR="00000000" w:rsidRPr="00000000">
        <w:rPr>
          <w:i w:val="1"/>
          <w:rtl w:val="0"/>
        </w:rPr>
        <w:t xml:space="preserve">Prima parte</w:t>
      </w:r>
    </w:p>
    <w:p w:rsidR="00000000" w:rsidDel="00000000" w:rsidP="00000000" w:rsidRDefault="00000000" w:rsidRPr="00000000" w14:paraId="0000003E">
      <w:pPr>
        <w:spacing w:line="240" w:lineRule="auto"/>
        <w:jc w:val="both"/>
        <w:rPr/>
      </w:pPr>
      <w:r w:rsidDel="00000000" w:rsidR="00000000" w:rsidRPr="00000000">
        <w:rPr>
          <w:rtl w:val="0"/>
        </w:rPr>
      </w:r>
    </w:p>
    <w:p w:rsidR="00000000" w:rsidDel="00000000" w:rsidP="00000000" w:rsidRDefault="00000000" w:rsidRPr="00000000" w14:paraId="0000003F">
      <w:pPr>
        <w:spacing w:line="240" w:lineRule="auto"/>
        <w:jc w:val="both"/>
        <w:rPr/>
      </w:pPr>
      <w:r w:rsidDel="00000000" w:rsidR="00000000" w:rsidRPr="00000000">
        <w:rPr>
          <w:rtl w:val="0"/>
        </w:rPr>
        <w:t xml:space="preserve">Gli educatori, attraverso la modalità di condivisione dello schermo, facciano vedere ai ragazzi il filmato proposto, che introduce il tema della mafia e delle figure di Giovanni Falcone e Paolo Borsellino: </w:t>
      </w:r>
      <w:hyperlink r:id="rId6">
        <w:r w:rsidDel="00000000" w:rsidR="00000000" w:rsidRPr="00000000">
          <w:rPr>
            <w:color w:val="1155cc"/>
            <w:u w:val="single"/>
            <w:rtl w:val="0"/>
          </w:rPr>
          <w:t xml:space="preserve">https://www.youtube.com/watch?v=FazJmns_kvg&amp;t=1s</w:t>
        </w:r>
      </w:hyperlink>
      <w:r w:rsidDel="00000000" w:rsidR="00000000" w:rsidRPr="00000000">
        <w:rPr>
          <w:rtl w:val="0"/>
        </w:rPr>
        <w:t xml:space="preserve">. Successivamente, si spieghi meglio ai ragazzi che i due protagonisti del video sono stati dei campioni del coraggio e della verità, son stati onesti e non hanno avuto paura di battersi perché la verità venisse a galla (ulteriori spunti si possono trovare al seguente link: </w:t>
      </w:r>
      <w:hyperlink r:id="rId7">
        <w:r w:rsidDel="00000000" w:rsidR="00000000" w:rsidRPr="00000000">
          <w:rPr>
            <w:color w:val="1155cc"/>
            <w:u w:val="single"/>
            <w:rtl w:val="0"/>
          </w:rPr>
          <w:t xml:space="preserve">https://annalisafalcone.me/2016/11/24/la-mafia-spiegata-ai-bambini-la-storia-di-un-paesino-affetto-da-una-strana-malattia/</w:t>
        </w:r>
      </w:hyperlink>
      <w:r w:rsidDel="00000000" w:rsidR="00000000" w:rsidRPr="00000000">
        <w:rPr>
          <w:rtl w:val="0"/>
        </w:rPr>
        <w:t xml:space="preserve">). </w:t>
      </w:r>
    </w:p>
    <w:p w:rsidR="00000000" w:rsidDel="00000000" w:rsidP="00000000" w:rsidRDefault="00000000" w:rsidRPr="00000000" w14:paraId="00000040">
      <w:pPr>
        <w:spacing w:line="240" w:lineRule="auto"/>
        <w:jc w:val="both"/>
        <w:rPr/>
      </w:pPr>
      <w:r w:rsidDel="00000000" w:rsidR="00000000" w:rsidRPr="00000000">
        <w:rPr>
          <w:rtl w:val="0"/>
        </w:rPr>
      </w:r>
    </w:p>
    <w:p w:rsidR="00000000" w:rsidDel="00000000" w:rsidP="00000000" w:rsidRDefault="00000000" w:rsidRPr="00000000" w14:paraId="00000041">
      <w:pPr>
        <w:spacing w:line="240" w:lineRule="auto"/>
        <w:jc w:val="both"/>
        <w:rPr>
          <w:i w:val="1"/>
        </w:rPr>
      </w:pPr>
      <w:r w:rsidDel="00000000" w:rsidR="00000000" w:rsidRPr="00000000">
        <w:rPr>
          <w:i w:val="1"/>
          <w:rtl w:val="0"/>
        </w:rPr>
        <w:t xml:space="preserve">Seconda parte</w:t>
      </w:r>
    </w:p>
    <w:p w:rsidR="00000000" w:rsidDel="00000000" w:rsidP="00000000" w:rsidRDefault="00000000" w:rsidRPr="00000000" w14:paraId="00000042">
      <w:pPr>
        <w:spacing w:line="240" w:lineRule="auto"/>
        <w:jc w:val="both"/>
        <w:rPr>
          <w:i w:val="1"/>
        </w:rPr>
      </w:pPr>
      <w:r w:rsidDel="00000000" w:rsidR="00000000" w:rsidRPr="00000000">
        <w:rPr>
          <w:rtl w:val="0"/>
        </w:rPr>
      </w:r>
    </w:p>
    <w:p w:rsidR="00000000" w:rsidDel="00000000" w:rsidP="00000000" w:rsidRDefault="00000000" w:rsidRPr="00000000" w14:paraId="00000043">
      <w:pPr>
        <w:spacing w:line="240" w:lineRule="auto"/>
        <w:jc w:val="both"/>
        <w:rPr/>
      </w:pPr>
      <w:r w:rsidDel="00000000" w:rsidR="00000000" w:rsidRPr="00000000">
        <w:rPr>
          <w:rtl w:val="0"/>
        </w:rPr>
        <w:t xml:space="preserve">I ragazzi sono invitati a prendere un foglio bianco, una matita e qualche colore. Si metta il foglio in modo da avere il lato più lungo orizzontalmente, quindi si pieghi a metà. Ai ragazzi si chiede di fare lo stampo di una mano e di colorarlo come vogliono. Sull’altro lato del foglio ogni ragazzo scrive un impegno per diventare “paladino della verità”: per facilitare i ragazzi può essere fatto qualche esempio (es: non dire le bugie alla mamma, se si combina qualcosa ammettere il proprio sbaglio, non inventarsi scuse se non si fanno i compiti, mantenere i segreti che ti dicono gli amici, essere sinceri con i genitori…). Ognuno poi condivide il disegno mostrandolo sullo schermo e leggendo l’impegno che si è preso.</w:t>
      </w:r>
    </w:p>
    <w:p w:rsidR="00000000" w:rsidDel="00000000" w:rsidP="00000000" w:rsidRDefault="00000000" w:rsidRPr="00000000" w14:paraId="00000044">
      <w:pPr>
        <w:spacing w:line="240" w:lineRule="auto"/>
        <w:jc w:val="both"/>
        <w:rPr/>
      </w:pPr>
      <w:r w:rsidDel="00000000" w:rsidR="00000000" w:rsidRPr="00000000">
        <w:rPr>
          <w:rtl w:val="0"/>
        </w:rPr>
      </w:r>
    </w:p>
    <w:p w:rsidR="00000000" w:rsidDel="00000000" w:rsidP="00000000" w:rsidRDefault="00000000" w:rsidRPr="00000000" w14:paraId="00000045">
      <w:pPr>
        <w:spacing w:line="240" w:lineRule="auto"/>
        <w:jc w:val="both"/>
        <w:rPr/>
      </w:pPr>
      <w:r w:rsidDel="00000000" w:rsidR="00000000" w:rsidRPr="00000000">
        <w:rPr>
          <w:rtl w:val="0"/>
        </w:rPr>
        <w:t xml:space="preserve">Per 9/11</w:t>
      </w:r>
    </w:p>
    <w:p w:rsidR="00000000" w:rsidDel="00000000" w:rsidP="00000000" w:rsidRDefault="00000000" w:rsidRPr="00000000" w14:paraId="00000046">
      <w:pPr>
        <w:spacing w:line="240" w:lineRule="auto"/>
        <w:jc w:val="both"/>
        <w:rPr/>
      </w:pPr>
      <w:r w:rsidDel="00000000" w:rsidR="00000000" w:rsidRPr="00000000">
        <w:rPr>
          <w:rtl w:val="0"/>
        </w:rPr>
      </w:r>
    </w:p>
    <w:p w:rsidR="00000000" w:rsidDel="00000000" w:rsidP="00000000" w:rsidRDefault="00000000" w:rsidRPr="00000000" w14:paraId="00000047">
      <w:pPr>
        <w:spacing w:line="240" w:lineRule="auto"/>
        <w:jc w:val="both"/>
        <w:rPr>
          <w:i w:val="1"/>
        </w:rPr>
      </w:pPr>
      <w:r w:rsidDel="00000000" w:rsidR="00000000" w:rsidRPr="00000000">
        <w:rPr>
          <w:i w:val="1"/>
          <w:rtl w:val="0"/>
        </w:rPr>
        <w:t xml:space="preserve">Prima parte</w:t>
      </w:r>
    </w:p>
    <w:p w:rsidR="00000000" w:rsidDel="00000000" w:rsidP="00000000" w:rsidRDefault="00000000" w:rsidRPr="00000000" w14:paraId="00000048">
      <w:pPr>
        <w:spacing w:line="240" w:lineRule="auto"/>
        <w:jc w:val="both"/>
        <w:rPr/>
      </w:pPr>
      <w:r w:rsidDel="00000000" w:rsidR="00000000" w:rsidRPr="00000000">
        <w:rPr>
          <w:rtl w:val="0"/>
        </w:rPr>
      </w:r>
    </w:p>
    <w:p w:rsidR="00000000" w:rsidDel="00000000" w:rsidP="00000000" w:rsidRDefault="00000000" w:rsidRPr="00000000" w14:paraId="00000049">
      <w:pPr>
        <w:spacing w:line="240" w:lineRule="auto"/>
        <w:jc w:val="both"/>
        <w:rPr/>
      </w:pPr>
      <w:r w:rsidDel="00000000" w:rsidR="00000000" w:rsidRPr="00000000">
        <w:rPr>
          <w:rtl w:val="0"/>
        </w:rPr>
        <w:t xml:space="preserve">Ai ragazzi viene proposto un filmato per introdurre alcuni nomi di persone che, combattendo la mafia e dando la loro vita per questa causa, si sono spesi per la Verità: https://www.youtube.com/watch?v=LdffRZuNYQw.</w:t>
      </w:r>
    </w:p>
    <w:p w:rsidR="00000000" w:rsidDel="00000000" w:rsidP="00000000" w:rsidRDefault="00000000" w:rsidRPr="00000000" w14:paraId="0000004A">
      <w:pPr>
        <w:spacing w:line="240" w:lineRule="auto"/>
        <w:jc w:val="both"/>
        <w:rPr/>
      </w:pPr>
      <w:r w:rsidDel="00000000" w:rsidR="00000000" w:rsidRPr="00000000">
        <w:rPr>
          <w:rtl w:val="0"/>
        </w:rPr>
      </w:r>
    </w:p>
    <w:p w:rsidR="00000000" w:rsidDel="00000000" w:rsidP="00000000" w:rsidRDefault="00000000" w:rsidRPr="00000000" w14:paraId="0000004B">
      <w:pPr>
        <w:spacing w:line="240" w:lineRule="auto"/>
        <w:jc w:val="both"/>
        <w:rPr>
          <w:i w:val="1"/>
        </w:rPr>
      </w:pPr>
      <w:r w:rsidDel="00000000" w:rsidR="00000000" w:rsidRPr="00000000">
        <w:rPr>
          <w:i w:val="1"/>
          <w:rtl w:val="0"/>
        </w:rPr>
        <w:t xml:space="preserve">Seconda parte</w:t>
      </w:r>
    </w:p>
    <w:p w:rsidR="00000000" w:rsidDel="00000000" w:rsidP="00000000" w:rsidRDefault="00000000" w:rsidRPr="00000000" w14:paraId="0000004C">
      <w:pPr>
        <w:spacing w:line="240" w:lineRule="auto"/>
        <w:jc w:val="both"/>
        <w:rPr/>
      </w:pPr>
      <w:r w:rsidDel="00000000" w:rsidR="00000000" w:rsidRPr="00000000">
        <w:rPr>
          <w:rtl w:val="0"/>
        </w:rPr>
      </w:r>
    </w:p>
    <w:p w:rsidR="00000000" w:rsidDel="00000000" w:rsidP="00000000" w:rsidRDefault="00000000" w:rsidRPr="00000000" w14:paraId="0000004D">
      <w:pPr>
        <w:spacing w:line="240" w:lineRule="auto"/>
        <w:jc w:val="both"/>
        <w:rPr/>
      </w:pPr>
      <w:r w:rsidDel="00000000" w:rsidR="00000000" w:rsidRPr="00000000">
        <w:rPr>
          <w:rtl w:val="0"/>
        </w:rPr>
        <w:t xml:space="preserve">Dopo la visione del filmato introduttivo, i ragazzi giocano ad un “Indovina chi” digitale. Gli educatori, in modalità di condivisione schermo, inizino il gioco mostrando ai ragazzi il powerpoint “</w:t>
      </w:r>
      <w:r w:rsidDel="00000000" w:rsidR="00000000" w:rsidRPr="00000000">
        <w:rPr>
          <w:i w:val="1"/>
          <w:rtl w:val="0"/>
        </w:rPr>
        <w:t xml:space="preserve">INDOVINA CHI 9/11” </w:t>
      </w:r>
      <w:r w:rsidDel="00000000" w:rsidR="00000000" w:rsidRPr="00000000">
        <w:rPr>
          <w:rtl w:val="0"/>
        </w:rPr>
        <w:t xml:space="preserve">(tra i materiali online), in cui sono presenti alcune </w:t>
      </w:r>
      <w:r w:rsidDel="00000000" w:rsidR="00000000" w:rsidRPr="00000000">
        <w:rPr>
          <w:rtl w:val="0"/>
        </w:rPr>
        <w:t xml:space="preserve">fotografie</w:t>
      </w:r>
      <w:r w:rsidDel="00000000" w:rsidR="00000000" w:rsidRPr="00000000">
        <w:rPr>
          <w:rtl w:val="0"/>
        </w:rPr>
        <w:t xml:space="preserve"> di personaggi che hanno lottato contro la mafia: si tratta di nomi che sono stati fatti nel filmato. Obiettivo dei ragazzi è abbinare in modo corretto il nome del personaggio alle fotografie indicate nelle varie slide, scrivendo la risposta all’interno della chat della piattaforma utilizzata per l’incontro, oppure indicandolo ad alta voce una volta chiamati a turno dagli educatori. Per ogni abbinamento corretto si dà un punto al ragazzo: vince chi totalizza il numero massimo di punti. Al termine del gioco, gli educatori presentino in modo dettagliato i personaggi riconosciuti durante l’attività (per una descrizione dei personaggi si veda il file “</w:t>
      </w:r>
      <w:r w:rsidDel="00000000" w:rsidR="00000000" w:rsidRPr="00000000">
        <w:rPr>
          <w:i w:val="1"/>
          <w:rtl w:val="0"/>
        </w:rPr>
        <w:t xml:space="preserve">Paladini della verità 9/11</w:t>
      </w:r>
      <w:r w:rsidDel="00000000" w:rsidR="00000000" w:rsidRPr="00000000">
        <w:rPr>
          <w:rtl w:val="0"/>
        </w:rPr>
        <w:t xml:space="preserve">” tra i materiali online).</w:t>
      </w:r>
    </w:p>
    <w:p w:rsidR="00000000" w:rsidDel="00000000" w:rsidP="00000000" w:rsidRDefault="00000000" w:rsidRPr="00000000" w14:paraId="0000004E">
      <w:pPr>
        <w:spacing w:line="240" w:lineRule="auto"/>
        <w:jc w:val="both"/>
        <w:rPr/>
      </w:pPr>
      <w:r w:rsidDel="00000000" w:rsidR="00000000" w:rsidRPr="00000000">
        <w:rPr>
          <w:rtl w:val="0"/>
        </w:rPr>
      </w:r>
    </w:p>
    <w:p w:rsidR="00000000" w:rsidDel="00000000" w:rsidP="00000000" w:rsidRDefault="00000000" w:rsidRPr="00000000" w14:paraId="0000004F">
      <w:pPr>
        <w:spacing w:line="240" w:lineRule="auto"/>
        <w:jc w:val="both"/>
        <w:rPr>
          <w:i w:val="1"/>
        </w:rPr>
      </w:pPr>
      <w:r w:rsidDel="00000000" w:rsidR="00000000" w:rsidRPr="00000000">
        <w:rPr>
          <w:i w:val="1"/>
          <w:rtl w:val="0"/>
        </w:rPr>
        <w:t xml:space="preserve">Terza parte</w:t>
      </w:r>
    </w:p>
    <w:p w:rsidR="00000000" w:rsidDel="00000000" w:rsidP="00000000" w:rsidRDefault="00000000" w:rsidRPr="00000000" w14:paraId="00000050">
      <w:pPr>
        <w:spacing w:line="240" w:lineRule="auto"/>
        <w:jc w:val="both"/>
        <w:rPr/>
      </w:pPr>
      <w:r w:rsidDel="00000000" w:rsidR="00000000" w:rsidRPr="00000000">
        <w:rPr>
          <w:rtl w:val="0"/>
        </w:rPr>
      </w:r>
    </w:p>
    <w:p w:rsidR="00000000" w:rsidDel="00000000" w:rsidP="00000000" w:rsidRDefault="00000000" w:rsidRPr="00000000" w14:paraId="00000051">
      <w:pPr>
        <w:spacing w:line="240" w:lineRule="auto"/>
        <w:jc w:val="both"/>
        <w:rPr/>
      </w:pPr>
      <w:r w:rsidDel="00000000" w:rsidR="00000000" w:rsidRPr="00000000">
        <w:rPr>
          <w:rtl w:val="0"/>
        </w:rPr>
        <w:t xml:space="preserve">Si fa visionare ai ragazzi il video di PIF sulla figura di Don Pino Puglisi, testimone anche lui della verità: </w:t>
      </w:r>
      <w:hyperlink r:id="rId8">
        <w:r w:rsidDel="00000000" w:rsidR="00000000" w:rsidRPr="00000000">
          <w:rPr>
            <w:color w:val="1155cc"/>
            <w:u w:val="single"/>
            <w:rtl w:val="0"/>
          </w:rPr>
          <w:t xml:space="preserve">https://www.youtube.com/watch?v=muxgcfzzwLk</w:t>
        </w:r>
      </w:hyperlink>
      <w:r w:rsidDel="00000000" w:rsidR="00000000" w:rsidRPr="00000000">
        <w:rPr>
          <w:rtl w:val="0"/>
        </w:rPr>
        <w:t xml:space="preserve">. A seguito della visione del video, gli educatori sottolineino ai ragazzi come sia possibile vivere in pienezza testimoniando e lottando per la verità!</w:t>
      </w:r>
      <w:r w:rsidDel="00000000" w:rsidR="00000000" w:rsidRPr="00000000">
        <w:rPr>
          <w:rtl w:val="0"/>
        </w:rPr>
      </w:r>
    </w:p>
    <w:p w:rsidR="00000000" w:rsidDel="00000000" w:rsidP="00000000" w:rsidRDefault="00000000" w:rsidRPr="00000000" w14:paraId="00000052">
      <w:pPr>
        <w:spacing w:line="240" w:lineRule="auto"/>
        <w:jc w:val="both"/>
        <w:rPr>
          <w:b w:val="1"/>
          <w:i w:val="1"/>
        </w:rPr>
      </w:pPr>
      <w:r w:rsidDel="00000000" w:rsidR="00000000" w:rsidRPr="00000000">
        <w:rPr>
          <w:rtl w:val="0"/>
        </w:rPr>
      </w:r>
    </w:p>
    <w:p w:rsidR="00000000" w:rsidDel="00000000" w:rsidP="00000000" w:rsidRDefault="00000000" w:rsidRPr="00000000" w14:paraId="00000053">
      <w:pPr>
        <w:spacing w:line="240" w:lineRule="auto"/>
        <w:jc w:val="both"/>
        <w:rPr/>
      </w:pPr>
      <w:r w:rsidDel="00000000" w:rsidR="00000000" w:rsidRPr="00000000">
        <w:rPr>
          <w:rtl w:val="0"/>
        </w:rPr>
        <w:t xml:space="preserve">Per 12/13</w:t>
      </w:r>
    </w:p>
    <w:p w:rsidR="00000000" w:rsidDel="00000000" w:rsidP="00000000" w:rsidRDefault="00000000" w:rsidRPr="00000000" w14:paraId="00000054">
      <w:pPr>
        <w:spacing w:line="240" w:lineRule="auto"/>
        <w:jc w:val="both"/>
        <w:rPr/>
      </w:pPr>
      <w:r w:rsidDel="00000000" w:rsidR="00000000" w:rsidRPr="00000000">
        <w:rPr>
          <w:rtl w:val="0"/>
        </w:rPr>
      </w:r>
    </w:p>
    <w:p w:rsidR="00000000" w:rsidDel="00000000" w:rsidP="00000000" w:rsidRDefault="00000000" w:rsidRPr="00000000" w14:paraId="00000055">
      <w:pPr>
        <w:spacing w:line="240" w:lineRule="auto"/>
        <w:jc w:val="both"/>
        <w:rPr>
          <w:i w:val="1"/>
        </w:rPr>
      </w:pPr>
      <w:r w:rsidDel="00000000" w:rsidR="00000000" w:rsidRPr="00000000">
        <w:rPr>
          <w:i w:val="1"/>
          <w:rtl w:val="0"/>
        </w:rPr>
        <w:t xml:space="preserve">Prima parte </w:t>
      </w:r>
    </w:p>
    <w:p w:rsidR="00000000" w:rsidDel="00000000" w:rsidP="00000000" w:rsidRDefault="00000000" w:rsidRPr="00000000" w14:paraId="00000056">
      <w:pPr>
        <w:spacing w:line="240" w:lineRule="auto"/>
        <w:jc w:val="both"/>
        <w:rPr/>
      </w:pPr>
      <w:r w:rsidDel="00000000" w:rsidR="00000000" w:rsidRPr="00000000">
        <w:rPr>
          <w:rtl w:val="0"/>
        </w:rPr>
      </w:r>
    </w:p>
    <w:p w:rsidR="00000000" w:rsidDel="00000000" w:rsidP="00000000" w:rsidRDefault="00000000" w:rsidRPr="00000000" w14:paraId="00000057">
      <w:pPr>
        <w:spacing w:line="240" w:lineRule="auto"/>
        <w:jc w:val="both"/>
        <w:rPr/>
      </w:pPr>
      <w:r w:rsidDel="00000000" w:rsidR="00000000" w:rsidRPr="00000000">
        <w:rPr>
          <w:rtl w:val="0"/>
        </w:rPr>
        <w:t xml:space="preserve">Gli educatori, attraverso la modalità di condivisione dello schermo, presentino ai ragazzi il seguente video: </w:t>
      </w:r>
      <w:hyperlink r:id="rId9">
        <w:r w:rsidDel="00000000" w:rsidR="00000000" w:rsidRPr="00000000">
          <w:rPr>
            <w:color w:val="1155cc"/>
            <w:u w:val="single"/>
            <w:rtl w:val="0"/>
          </w:rPr>
          <w:t xml:space="preserve">https://www.youtube.com/watch?v=YLBh6JVymFo</w:t>
        </w:r>
      </w:hyperlink>
      <w:r w:rsidDel="00000000" w:rsidR="00000000" w:rsidRPr="00000000">
        <w:rPr>
          <w:rtl w:val="0"/>
        </w:rPr>
        <w:t xml:space="preserve">. </w:t>
      </w:r>
    </w:p>
    <w:p w:rsidR="00000000" w:rsidDel="00000000" w:rsidP="00000000" w:rsidRDefault="00000000" w:rsidRPr="00000000" w14:paraId="00000058">
      <w:pPr>
        <w:spacing w:line="240" w:lineRule="auto"/>
        <w:jc w:val="both"/>
        <w:rPr/>
      </w:pPr>
      <w:r w:rsidDel="00000000" w:rsidR="00000000" w:rsidRPr="00000000">
        <w:rPr>
          <w:rtl w:val="0"/>
        </w:rPr>
      </w:r>
    </w:p>
    <w:p w:rsidR="00000000" w:rsidDel="00000000" w:rsidP="00000000" w:rsidRDefault="00000000" w:rsidRPr="00000000" w14:paraId="00000059">
      <w:pPr>
        <w:spacing w:line="240" w:lineRule="auto"/>
        <w:jc w:val="both"/>
        <w:rPr>
          <w:i w:val="1"/>
        </w:rPr>
      </w:pPr>
      <w:r w:rsidDel="00000000" w:rsidR="00000000" w:rsidRPr="00000000">
        <w:rPr>
          <w:i w:val="1"/>
          <w:rtl w:val="0"/>
        </w:rPr>
        <w:t xml:space="preserve">Seconda parte</w:t>
      </w:r>
    </w:p>
    <w:p w:rsidR="00000000" w:rsidDel="00000000" w:rsidP="00000000" w:rsidRDefault="00000000" w:rsidRPr="00000000" w14:paraId="0000005A">
      <w:pPr>
        <w:spacing w:line="240" w:lineRule="auto"/>
        <w:jc w:val="both"/>
        <w:rPr/>
      </w:pPr>
      <w:r w:rsidDel="00000000" w:rsidR="00000000" w:rsidRPr="00000000">
        <w:rPr>
          <w:rtl w:val="0"/>
        </w:rPr>
      </w:r>
    </w:p>
    <w:p w:rsidR="00000000" w:rsidDel="00000000" w:rsidP="00000000" w:rsidRDefault="00000000" w:rsidRPr="00000000" w14:paraId="0000005B">
      <w:pPr>
        <w:spacing w:line="240" w:lineRule="auto"/>
        <w:jc w:val="both"/>
        <w:rPr/>
      </w:pPr>
      <w:r w:rsidDel="00000000" w:rsidR="00000000" w:rsidRPr="00000000">
        <w:rPr>
          <w:rtl w:val="0"/>
        </w:rPr>
        <w:t xml:space="preserve">Dopo la visione del filmato introduttivo, i ragazzi giocano ad un “Indovina chi” digitale. Gli educatori, in modalità di condivisione schermo, inizino il gioco mostrando ai ragazzi il powerpoint “</w:t>
      </w:r>
      <w:r w:rsidDel="00000000" w:rsidR="00000000" w:rsidRPr="00000000">
        <w:rPr>
          <w:i w:val="1"/>
          <w:rtl w:val="0"/>
        </w:rPr>
        <w:t xml:space="preserve">INDOVINA CHI 12/13” </w:t>
      </w:r>
      <w:r w:rsidDel="00000000" w:rsidR="00000000" w:rsidRPr="00000000">
        <w:rPr>
          <w:rtl w:val="0"/>
        </w:rPr>
        <w:t xml:space="preserve">(tra i materiali online), in cui sono presenti alcune </w:t>
      </w:r>
      <w:r w:rsidDel="00000000" w:rsidR="00000000" w:rsidRPr="00000000">
        <w:rPr>
          <w:rtl w:val="0"/>
        </w:rPr>
        <w:t xml:space="preserve">fotografie</w:t>
      </w:r>
      <w:r w:rsidDel="00000000" w:rsidR="00000000" w:rsidRPr="00000000">
        <w:rPr>
          <w:rtl w:val="0"/>
        </w:rPr>
        <w:t xml:space="preserve"> di personaggi che hanno lottato contro la mafia: si tratta dei nomi che sono stati fatti nel filmato. Obiettivo dei ragazzi è abbinare in modo corretto il nome del personaggio alle fotografie indicate nelle varie slide, scrivendo la risposta all’interno della chat della piattaforma utilizzata per l’incontro, oppure indicandolo ad alta voce una volta chiamati a turno dagli educatori. Per ogni abbinamento corretto si dà un punto al ragazzo: vince chi totalizza il numero massimo di punti. </w:t>
      </w:r>
    </w:p>
    <w:p w:rsidR="00000000" w:rsidDel="00000000" w:rsidP="00000000" w:rsidRDefault="00000000" w:rsidRPr="00000000" w14:paraId="0000005C">
      <w:pPr>
        <w:spacing w:line="240" w:lineRule="auto"/>
        <w:jc w:val="both"/>
        <w:rPr/>
      </w:pPr>
      <w:r w:rsidDel="00000000" w:rsidR="00000000" w:rsidRPr="00000000">
        <w:rPr>
          <w:rtl w:val="0"/>
        </w:rPr>
        <w:t xml:space="preserve">Al termine del gioco, gli educatori presentino in modo dettagliato i personaggi riconosciuti durante l’attività (per una descrizione dei personaggi si veda il file “</w:t>
      </w:r>
      <w:r w:rsidDel="00000000" w:rsidR="00000000" w:rsidRPr="00000000">
        <w:rPr>
          <w:i w:val="1"/>
          <w:rtl w:val="0"/>
        </w:rPr>
        <w:t xml:space="preserve">Paladini della verità 9/11</w:t>
      </w:r>
      <w:r w:rsidDel="00000000" w:rsidR="00000000" w:rsidRPr="00000000">
        <w:rPr>
          <w:rtl w:val="0"/>
        </w:rPr>
        <w:t xml:space="preserve">” tra i materiali online).</w:t>
      </w:r>
    </w:p>
    <w:p w:rsidR="00000000" w:rsidDel="00000000" w:rsidP="00000000" w:rsidRDefault="00000000" w:rsidRPr="00000000" w14:paraId="0000005D">
      <w:pPr>
        <w:spacing w:line="240" w:lineRule="auto"/>
        <w:jc w:val="both"/>
        <w:rPr/>
      </w:pPr>
      <w:r w:rsidDel="00000000" w:rsidR="00000000" w:rsidRPr="00000000">
        <w:rPr>
          <w:rtl w:val="0"/>
        </w:rPr>
      </w:r>
    </w:p>
    <w:p w:rsidR="00000000" w:rsidDel="00000000" w:rsidP="00000000" w:rsidRDefault="00000000" w:rsidRPr="00000000" w14:paraId="0000005E">
      <w:pPr>
        <w:spacing w:line="240" w:lineRule="auto"/>
        <w:jc w:val="both"/>
        <w:rPr>
          <w:i w:val="1"/>
        </w:rPr>
      </w:pPr>
      <w:r w:rsidDel="00000000" w:rsidR="00000000" w:rsidRPr="00000000">
        <w:rPr>
          <w:i w:val="1"/>
          <w:rtl w:val="0"/>
        </w:rPr>
        <w:t xml:space="preserve">Terza parte</w:t>
      </w:r>
    </w:p>
    <w:p w:rsidR="00000000" w:rsidDel="00000000" w:rsidP="00000000" w:rsidRDefault="00000000" w:rsidRPr="00000000" w14:paraId="0000005F">
      <w:pPr>
        <w:spacing w:line="240" w:lineRule="auto"/>
        <w:jc w:val="both"/>
        <w:rPr/>
      </w:pPr>
      <w:r w:rsidDel="00000000" w:rsidR="00000000" w:rsidRPr="00000000">
        <w:rPr>
          <w:rtl w:val="0"/>
        </w:rPr>
      </w:r>
    </w:p>
    <w:p w:rsidR="00000000" w:rsidDel="00000000" w:rsidP="00000000" w:rsidRDefault="00000000" w:rsidRPr="00000000" w14:paraId="00000060">
      <w:pPr>
        <w:spacing w:line="240" w:lineRule="auto"/>
        <w:jc w:val="both"/>
        <w:rPr/>
      </w:pPr>
      <w:r w:rsidDel="00000000" w:rsidR="00000000" w:rsidRPr="00000000">
        <w:rPr>
          <w:rtl w:val="0"/>
        </w:rPr>
        <w:t xml:space="preserve">Attraverso la modalità di condivisione dello schermo, si mostri ai ragazzi un video (https://www.youtube.com/watch?v=kmXaj66a5Sc fino al minuto 8:00); al termine della visione, gli educatori spieghino ai ragazzi come sia davvero possibile vivere una vita in pienezza di verità, e come questo possa cambiare il mondo e la propria vita. </w:t>
      </w:r>
    </w:p>
    <w:p w:rsidR="00000000" w:rsidDel="00000000" w:rsidP="00000000" w:rsidRDefault="00000000" w:rsidRPr="00000000" w14:paraId="00000061">
      <w:pPr>
        <w:spacing w:line="240" w:lineRule="auto"/>
        <w:jc w:val="both"/>
        <w:rPr>
          <w:b w:val="1"/>
        </w:rPr>
      </w:pPr>
      <w:r w:rsidDel="00000000" w:rsidR="00000000" w:rsidRPr="00000000">
        <w:rPr>
          <w:rtl w:val="0"/>
        </w:rPr>
      </w:r>
    </w:p>
    <w:p w:rsidR="00000000" w:rsidDel="00000000" w:rsidP="00000000" w:rsidRDefault="00000000" w:rsidRPr="00000000" w14:paraId="00000062">
      <w:pPr>
        <w:spacing w:line="240" w:lineRule="auto"/>
        <w:jc w:val="both"/>
        <w:rPr>
          <w:b w:val="1"/>
        </w:rPr>
      </w:pPr>
      <w:r w:rsidDel="00000000" w:rsidR="00000000" w:rsidRPr="00000000">
        <w:rPr>
          <w:b w:val="1"/>
          <w:rtl w:val="0"/>
        </w:rPr>
        <w:t xml:space="preserve">Preghiera </w:t>
      </w:r>
    </w:p>
    <w:p w:rsidR="00000000" w:rsidDel="00000000" w:rsidP="00000000" w:rsidRDefault="00000000" w:rsidRPr="00000000" w14:paraId="00000063">
      <w:pPr>
        <w:spacing w:line="240" w:lineRule="auto"/>
        <w:jc w:val="both"/>
        <w:rPr/>
      </w:pPr>
      <w:r w:rsidDel="00000000" w:rsidR="00000000" w:rsidRPr="00000000">
        <w:rPr>
          <w:rtl w:val="0"/>
        </w:rPr>
        <w:t xml:space="preserve">Per tutti</w:t>
      </w:r>
    </w:p>
    <w:p w:rsidR="00000000" w:rsidDel="00000000" w:rsidP="00000000" w:rsidRDefault="00000000" w:rsidRPr="00000000" w14:paraId="00000064">
      <w:pPr>
        <w:spacing w:line="240" w:lineRule="auto"/>
        <w:jc w:val="both"/>
        <w:rPr/>
      </w:pPr>
      <w:r w:rsidDel="00000000" w:rsidR="00000000" w:rsidRPr="00000000">
        <w:rPr>
          <w:rtl w:val="0"/>
        </w:rPr>
      </w:r>
    </w:p>
    <w:p w:rsidR="00000000" w:rsidDel="00000000" w:rsidP="00000000" w:rsidRDefault="00000000" w:rsidRPr="00000000" w14:paraId="00000065">
      <w:pPr>
        <w:spacing w:line="240" w:lineRule="auto"/>
        <w:jc w:val="both"/>
        <w:rPr/>
      </w:pPr>
      <w:r w:rsidDel="00000000" w:rsidR="00000000" w:rsidRPr="00000000">
        <w:rPr>
          <w:rtl w:val="0"/>
        </w:rPr>
        <w:t xml:space="preserve">Per la preghiera, si consiglia di utilizzare la modalità di condivisione dello schermo, in modo che tutti i ragazzi possano leggerla (il file con la preghiera si trova tra i materiali online).</w:t>
      </w:r>
    </w:p>
    <w:p w:rsidR="00000000" w:rsidDel="00000000" w:rsidP="00000000" w:rsidRDefault="00000000" w:rsidRPr="00000000" w14:paraId="00000066">
      <w:pPr>
        <w:spacing w:line="240" w:lineRule="auto"/>
        <w:jc w:val="both"/>
        <w:rPr>
          <w:highlight w:val="white"/>
        </w:rPr>
      </w:pPr>
      <w:r w:rsidDel="00000000" w:rsidR="00000000" w:rsidRPr="00000000">
        <w:rPr>
          <w:rtl w:val="0"/>
        </w:rPr>
      </w:r>
    </w:p>
    <w:p w:rsidR="00000000" w:rsidDel="00000000" w:rsidP="00000000" w:rsidRDefault="00000000" w:rsidRPr="00000000" w14:paraId="00000067">
      <w:pPr>
        <w:spacing w:line="240" w:lineRule="auto"/>
        <w:jc w:val="both"/>
        <w:rPr>
          <w:i w:val="1"/>
          <w:highlight w:val="white"/>
        </w:rPr>
      </w:pPr>
      <w:r w:rsidDel="00000000" w:rsidR="00000000" w:rsidRPr="00000000">
        <w:rPr>
          <w:i w:val="1"/>
          <w:highlight w:val="white"/>
          <w:rtl w:val="0"/>
        </w:rPr>
        <w:t xml:space="preserve">Gesù, insegnaci a vivere sempre nella legalità e nella Verità seguendo l’esempio dei paladini della verità che oggi abbiamo un po’ conosciuto. </w:t>
      </w:r>
    </w:p>
    <w:p w:rsidR="00000000" w:rsidDel="00000000" w:rsidP="00000000" w:rsidRDefault="00000000" w:rsidRPr="00000000" w14:paraId="00000068">
      <w:pPr>
        <w:spacing w:line="240" w:lineRule="auto"/>
        <w:jc w:val="both"/>
        <w:rPr>
          <w:i w:val="1"/>
          <w:highlight w:val="white"/>
        </w:rPr>
      </w:pPr>
      <w:r w:rsidDel="00000000" w:rsidR="00000000" w:rsidRPr="00000000">
        <w:rPr>
          <w:i w:val="1"/>
          <w:highlight w:val="white"/>
          <w:rtl w:val="0"/>
        </w:rPr>
        <w:t xml:space="preserve">Aiutaci Signore, anche se siamo piccoli, a essere onesti e a dire la verità anche quando ci costa e un po’ ci vergognamo di dirla. </w:t>
      </w:r>
    </w:p>
    <w:p w:rsidR="00000000" w:rsidDel="00000000" w:rsidP="00000000" w:rsidRDefault="00000000" w:rsidRPr="00000000" w14:paraId="00000069">
      <w:pPr>
        <w:spacing w:line="240" w:lineRule="auto"/>
        <w:jc w:val="both"/>
        <w:rPr>
          <w:i w:val="1"/>
          <w:highlight w:val="white"/>
        </w:rPr>
      </w:pPr>
      <w:r w:rsidDel="00000000" w:rsidR="00000000" w:rsidRPr="00000000">
        <w:rPr>
          <w:i w:val="1"/>
          <w:highlight w:val="white"/>
          <w:rtl w:val="0"/>
        </w:rPr>
        <w:t xml:space="preserve">Accompagnaci, Gesù, nella via verso il Bene per poter costruire con Te un mondo migliore a partire da noi stessi. </w:t>
      </w:r>
    </w:p>
    <w:p w:rsidR="00000000" w:rsidDel="00000000" w:rsidP="00000000" w:rsidRDefault="00000000" w:rsidRPr="00000000" w14:paraId="0000006A">
      <w:pPr>
        <w:spacing w:line="240" w:lineRule="auto"/>
        <w:jc w:val="both"/>
        <w:rPr>
          <w:i w:val="1"/>
          <w:highlight w:val="white"/>
        </w:rPr>
      </w:pPr>
      <w:r w:rsidDel="00000000" w:rsidR="00000000" w:rsidRPr="00000000">
        <w:rPr>
          <w:i w:val="1"/>
          <w:highlight w:val="white"/>
          <w:rtl w:val="0"/>
        </w:rPr>
        <w:t xml:space="preserve">Ti preghiamo Signore per i grandi che sono disonesti, che nascondono la verità e sono imprigionati nelle bugie e nelle menzogne: aiutali a capire che così fanno solo male e non possono vivere una vita in pienezza.</w:t>
      </w:r>
    </w:p>
    <w:p w:rsidR="00000000" w:rsidDel="00000000" w:rsidP="00000000" w:rsidRDefault="00000000" w:rsidRPr="00000000" w14:paraId="0000006B">
      <w:pPr>
        <w:spacing w:line="240" w:lineRule="auto"/>
        <w:jc w:val="both"/>
        <w:rPr>
          <w:i w:val="1"/>
        </w:rPr>
      </w:pPr>
      <w:r w:rsidDel="00000000" w:rsidR="00000000" w:rsidRPr="00000000">
        <w:rPr>
          <w:i w:val="1"/>
          <w:highlight w:val="white"/>
          <w:rtl w:val="0"/>
        </w:rPr>
        <w:t xml:space="preserve">Ti preghiamo infine Signore per chi è morto a causa delle mafie: accogli con te in Paradiso ognuno di loro.</w:t>
      </w:r>
      <w:r w:rsidDel="00000000" w:rsidR="00000000" w:rsidRPr="00000000">
        <w:rPr>
          <w:rtl w:val="0"/>
        </w:rPr>
      </w:r>
    </w:p>
    <w:p w:rsidR="00000000" w:rsidDel="00000000" w:rsidP="00000000" w:rsidRDefault="00000000" w:rsidRPr="00000000" w14:paraId="0000006C">
      <w:pPr>
        <w:jc w:val="left"/>
        <w:rPr>
          <w:b w:val="1"/>
        </w:rPr>
      </w:pPr>
      <w:r w:rsidDel="00000000" w:rsidR="00000000" w:rsidRPr="00000000">
        <w:rPr>
          <w:rtl w:val="0"/>
        </w:rPr>
      </w:r>
    </w:p>
    <w:p w:rsidR="00000000" w:rsidDel="00000000" w:rsidP="00000000" w:rsidRDefault="00000000" w:rsidRPr="00000000" w14:paraId="0000006D">
      <w:pPr>
        <w:jc w:val="center"/>
        <w:rPr>
          <w:b w:val="1"/>
        </w:rPr>
      </w:pPr>
      <w:r w:rsidDel="00000000" w:rsidR="00000000" w:rsidRPr="00000000">
        <w:rPr>
          <w:b w:val="1"/>
          <w:rtl w:val="0"/>
        </w:rPr>
        <w:t xml:space="preserve">INCONTRO 2</w:t>
      </w:r>
    </w:p>
    <w:p w:rsidR="00000000" w:rsidDel="00000000" w:rsidP="00000000" w:rsidRDefault="00000000" w:rsidRPr="00000000" w14:paraId="0000006E">
      <w:pPr>
        <w:jc w:val="center"/>
        <w:rPr>
          <w:b w:val="1"/>
        </w:rPr>
      </w:pPr>
      <w:r w:rsidDel="00000000" w:rsidR="00000000" w:rsidRPr="00000000">
        <w:rPr>
          <w:b w:val="1"/>
          <w:rtl w:val="0"/>
        </w:rPr>
        <w:t xml:space="preserve">Titolo: “FAI UNA FISCHIATINA!”</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jc w:val="both"/>
        <w:rPr>
          <w:b w:val="1"/>
        </w:rPr>
      </w:pPr>
      <w:r w:rsidDel="00000000" w:rsidR="00000000" w:rsidRPr="00000000">
        <w:rPr>
          <w:b w:val="1"/>
          <w:rtl w:val="0"/>
        </w:rPr>
        <w:t xml:space="preserve">Scopo</w:t>
      </w:r>
    </w:p>
    <w:p w:rsidR="00000000" w:rsidDel="00000000" w:rsidP="00000000" w:rsidRDefault="00000000" w:rsidRPr="00000000" w14:paraId="00000071">
      <w:pPr>
        <w:spacing w:line="240" w:lineRule="auto"/>
        <w:jc w:val="both"/>
        <w:rPr/>
      </w:pPr>
      <w:r w:rsidDel="00000000" w:rsidR="00000000" w:rsidRPr="00000000">
        <w:rPr>
          <w:rtl w:val="0"/>
        </w:rPr>
        <w:t xml:space="preserve">Il ragazzo scopre che l’esame di coscienza è il tempo in cui il Signore chiama ciascuno a sè e lo conduce alla sua Misericordia.</w:t>
      </w:r>
    </w:p>
    <w:p w:rsidR="00000000" w:rsidDel="00000000" w:rsidP="00000000" w:rsidRDefault="00000000" w:rsidRPr="00000000" w14:paraId="00000072">
      <w:pPr>
        <w:spacing w:line="240" w:lineRule="auto"/>
        <w:jc w:val="both"/>
        <w:rPr/>
      </w:pPr>
      <w:r w:rsidDel="00000000" w:rsidR="00000000" w:rsidRPr="00000000">
        <w:rPr>
          <w:rtl w:val="0"/>
        </w:rPr>
      </w:r>
    </w:p>
    <w:p w:rsidR="00000000" w:rsidDel="00000000" w:rsidP="00000000" w:rsidRDefault="00000000" w:rsidRPr="00000000" w14:paraId="00000073">
      <w:pPr>
        <w:spacing w:line="240" w:lineRule="auto"/>
        <w:jc w:val="both"/>
        <w:rPr>
          <w:b w:val="1"/>
        </w:rPr>
      </w:pPr>
      <w:r w:rsidDel="00000000" w:rsidR="00000000" w:rsidRPr="00000000">
        <w:rPr>
          <w:b w:val="1"/>
          <w:rtl w:val="0"/>
        </w:rPr>
        <w:t xml:space="preserve">Luogo</w:t>
      </w:r>
    </w:p>
    <w:p w:rsidR="00000000" w:rsidDel="00000000" w:rsidP="00000000" w:rsidRDefault="00000000" w:rsidRPr="00000000" w14:paraId="00000074">
      <w:pPr>
        <w:spacing w:line="240" w:lineRule="auto"/>
        <w:jc w:val="both"/>
        <w:rPr/>
      </w:pPr>
      <w:r w:rsidDel="00000000" w:rsidR="00000000" w:rsidRPr="00000000">
        <w:rPr>
          <w:rtl w:val="0"/>
        </w:rPr>
        <w:t xml:space="preserve">Casa </w:t>
      </w:r>
    </w:p>
    <w:p w:rsidR="00000000" w:rsidDel="00000000" w:rsidP="00000000" w:rsidRDefault="00000000" w:rsidRPr="00000000" w14:paraId="00000075">
      <w:pPr>
        <w:spacing w:line="240" w:lineRule="auto"/>
        <w:jc w:val="both"/>
        <w:rPr/>
      </w:pPr>
      <w:r w:rsidDel="00000000" w:rsidR="00000000" w:rsidRPr="00000000">
        <w:rPr>
          <w:rtl w:val="0"/>
        </w:rPr>
      </w:r>
    </w:p>
    <w:p w:rsidR="00000000" w:rsidDel="00000000" w:rsidP="00000000" w:rsidRDefault="00000000" w:rsidRPr="00000000" w14:paraId="00000076">
      <w:pPr>
        <w:spacing w:line="240" w:lineRule="auto"/>
        <w:jc w:val="both"/>
        <w:rPr>
          <w:b w:val="1"/>
        </w:rPr>
      </w:pPr>
      <w:r w:rsidDel="00000000" w:rsidR="00000000" w:rsidRPr="00000000">
        <w:rPr>
          <w:b w:val="1"/>
          <w:rtl w:val="0"/>
        </w:rPr>
        <w:t xml:space="preserve">Tempi</w:t>
      </w:r>
    </w:p>
    <w:p w:rsidR="00000000" w:rsidDel="00000000" w:rsidP="00000000" w:rsidRDefault="00000000" w:rsidRPr="00000000" w14:paraId="00000077">
      <w:pPr>
        <w:spacing w:line="240" w:lineRule="auto"/>
        <w:jc w:val="both"/>
        <w:rPr/>
      </w:pPr>
      <w:r w:rsidDel="00000000" w:rsidR="00000000" w:rsidRPr="00000000">
        <w:rPr>
          <w:rtl w:val="0"/>
        </w:rPr>
        <w:t xml:space="preserve">Per 6/8 e 9/11</w:t>
      </w:r>
    </w:p>
    <w:p w:rsidR="00000000" w:rsidDel="00000000" w:rsidP="00000000" w:rsidRDefault="00000000" w:rsidRPr="00000000" w14:paraId="00000078">
      <w:pPr>
        <w:spacing w:line="240" w:lineRule="auto"/>
        <w:jc w:val="both"/>
        <w:rPr/>
      </w:pPr>
      <w:r w:rsidDel="00000000" w:rsidR="00000000" w:rsidRPr="00000000">
        <w:rPr>
          <w:i w:val="1"/>
          <w:rtl w:val="0"/>
        </w:rPr>
        <w:t xml:space="preserve">Prima parte</w:t>
      </w:r>
      <w:r w:rsidDel="00000000" w:rsidR="00000000" w:rsidRPr="00000000">
        <w:rPr>
          <w:rtl w:val="0"/>
        </w:rPr>
        <w:t xml:space="preserve">: 30 minuti</w:t>
      </w:r>
    </w:p>
    <w:p w:rsidR="00000000" w:rsidDel="00000000" w:rsidP="00000000" w:rsidRDefault="00000000" w:rsidRPr="00000000" w14:paraId="00000079">
      <w:pPr>
        <w:spacing w:line="240" w:lineRule="auto"/>
        <w:jc w:val="both"/>
        <w:rPr/>
      </w:pPr>
      <w:r w:rsidDel="00000000" w:rsidR="00000000" w:rsidRPr="00000000">
        <w:rPr>
          <w:i w:val="1"/>
          <w:rtl w:val="0"/>
        </w:rPr>
        <w:t xml:space="preserve">Preghiera</w:t>
      </w:r>
      <w:r w:rsidDel="00000000" w:rsidR="00000000" w:rsidRPr="00000000">
        <w:rPr>
          <w:rtl w:val="0"/>
        </w:rPr>
        <w:t xml:space="preserve">: 5 minuti</w:t>
      </w:r>
    </w:p>
    <w:p w:rsidR="00000000" w:rsidDel="00000000" w:rsidP="00000000" w:rsidRDefault="00000000" w:rsidRPr="00000000" w14:paraId="0000007A">
      <w:pPr>
        <w:spacing w:line="240" w:lineRule="auto"/>
        <w:jc w:val="both"/>
        <w:rPr/>
      </w:pPr>
      <w:r w:rsidDel="00000000" w:rsidR="00000000" w:rsidRPr="00000000">
        <w:rPr>
          <w:rtl w:val="0"/>
        </w:rPr>
      </w:r>
    </w:p>
    <w:p w:rsidR="00000000" w:rsidDel="00000000" w:rsidP="00000000" w:rsidRDefault="00000000" w:rsidRPr="00000000" w14:paraId="0000007B">
      <w:pPr>
        <w:spacing w:line="240" w:lineRule="auto"/>
        <w:jc w:val="both"/>
        <w:rPr/>
      </w:pPr>
      <w:r w:rsidDel="00000000" w:rsidR="00000000" w:rsidRPr="00000000">
        <w:rPr>
          <w:rtl w:val="0"/>
        </w:rPr>
        <w:t xml:space="preserve">Per 12/13:</w:t>
      </w:r>
    </w:p>
    <w:p w:rsidR="00000000" w:rsidDel="00000000" w:rsidP="00000000" w:rsidRDefault="00000000" w:rsidRPr="00000000" w14:paraId="0000007C">
      <w:pPr>
        <w:spacing w:line="240" w:lineRule="auto"/>
        <w:jc w:val="both"/>
        <w:rPr/>
      </w:pPr>
      <w:r w:rsidDel="00000000" w:rsidR="00000000" w:rsidRPr="00000000">
        <w:rPr>
          <w:i w:val="1"/>
          <w:rtl w:val="0"/>
        </w:rPr>
        <w:t xml:space="preserve">Prima parte</w:t>
      </w:r>
      <w:r w:rsidDel="00000000" w:rsidR="00000000" w:rsidRPr="00000000">
        <w:rPr>
          <w:rtl w:val="0"/>
        </w:rPr>
        <w:t xml:space="preserve">: 5 minuti</w:t>
      </w:r>
    </w:p>
    <w:p w:rsidR="00000000" w:rsidDel="00000000" w:rsidP="00000000" w:rsidRDefault="00000000" w:rsidRPr="00000000" w14:paraId="0000007D">
      <w:pPr>
        <w:spacing w:line="240" w:lineRule="auto"/>
        <w:jc w:val="both"/>
        <w:rPr/>
      </w:pPr>
      <w:r w:rsidDel="00000000" w:rsidR="00000000" w:rsidRPr="00000000">
        <w:rPr>
          <w:i w:val="1"/>
          <w:rtl w:val="0"/>
        </w:rPr>
        <w:t xml:space="preserve">Seconda parte</w:t>
      </w:r>
      <w:r w:rsidDel="00000000" w:rsidR="00000000" w:rsidRPr="00000000">
        <w:rPr>
          <w:rtl w:val="0"/>
        </w:rPr>
        <w:t xml:space="preserve">: 30 minuti</w:t>
      </w:r>
    </w:p>
    <w:p w:rsidR="00000000" w:rsidDel="00000000" w:rsidP="00000000" w:rsidRDefault="00000000" w:rsidRPr="00000000" w14:paraId="0000007E">
      <w:pPr>
        <w:spacing w:line="240" w:lineRule="auto"/>
        <w:jc w:val="both"/>
        <w:rPr/>
      </w:pPr>
      <w:r w:rsidDel="00000000" w:rsidR="00000000" w:rsidRPr="00000000">
        <w:rPr>
          <w:i w:val="1"/>
          <w:rtl w:val="0"/>
        </w:rPr>
        <w:t xml:space="preserve">Terza parte</w:t>
      </w:r>
      <w:r w:rsidDel="00000000" w:rsidR="00000000" w:rsidRPr="00000000">
        <w:rPr>
          <w:rtl w:val="0"/>
        </w:rPr>
        <w:t xml:space="preserve">: 5 minuti</w:t>
      </w:r>
    </w:p>
    <w:p w:rsidR="00000000" w:rsidDel="00000000" w:rsidP="00000000" w:rsidRDefault="00000000" w:rsidRPr="00000000" w14:paraId="0000007F">
      <w:pPr>
        <w:spacing w:line="240" w:lineRule="auto"/>
        <w:jc w:val="both"/>
        <w:rPr/>
      </w:pPr>
      <w:r w:rsidDel="00000000" w:rsidR="00000000" w:rsidRPr="00000000">
        <w:rPr>
          <w:i w:val="1"/>
          <w:rtl w:val="0"/>
        </w:rPr>
        <w:t xml:space="preserve">Preghiera</w:t>
      </w:r>
      <w:r w:rsidDel="00000000" w:rsidR="00000000" w:rsidRPr="00000000">
        <w:rPr>
          <w:rtl w:val="0"/>
        </w:rPr>
        <w:t xml:space="preserve">: 5 minuti</w:t>
      </w:r>
    </w:p>
    <w:p w:rsidR="00000000" w:rsidDel="00000000" w:rsidP="00000000" w:rsidRDefault="00000000" w:rsidRPr="00000000" w14:paraId="00000080">
      <w:pPr>
        <w:spacing w:line="240" w:lineRule="auto"/>
        <w:jc w:val="both"/>
        <w:rPr/>
      </w:pPr>
      <w:r w:rsidDel="00000000" w:rsidR="00000000" w:rsidRPr="00000000">
        <w:rPr>
          <w:rtl w:val="0"/>
        </w:rPr>
      </w:r>
    </w:p>
    <w:p w:rsidR="00000000" w:rsidDel="00000000" w:rsidP="00000000" w:rsidRDefault="00000000" w:rsidRPr="00000000" w14:paraId="00000081">
      <w:pPr>
        <w:spacing w:line="240" w:lineRule="auto"/>
        <w:jc w:val="both"/>
        <w:rPr>
          <w:b w:val="1"/>
        </w:rPr>
      </w:pPr>
      <w:r w:rsidDel="00000000" w:rsidR="00000000" w:rsidRPr="00000000">
        <w:rPr>
          <w:b w:val="1"/>
          <w:rtl w:val="0"/>
        </w:rPr>
        <w:t xml:space="preserve">Materiale</w:t>
      </w:r>
    </w:p>
    <w:p w:rsidR="00000000" w:rsidDel="00000000" w:rsidP="00000000" w:rsidRDefault="00000000" w:rsidRPr="00000000" w14:paraId="00000082">
      <w:pPr>
        <w:spacing w:line="240" w:lineRule="auto"/>
        <w:jc w:val="both"/>
        <w:rPr/>
      </w:pPr>
      <w:r w:rsidDel="00000000" w:rsidR="00000000" w:rsidRPr="00000000">
        <w:rPr>
          <w:rtl w:val="0"/>
        </w:rPr>
        <w:t xml:space="preserve">Per 6/8 e 9/11</w:t>
      </w:r>
    </w:p>
    <w:p w:rsidR="00000000" w:rsidDel="00000000" w:rsidP="00000000" w:rsidRDefault="00000000" w:rsidRPr="00000000" w14:paraId="00000083">
      <w:pPr>
        <w:numPr>
          <w:ilvl w:val="0"/>
          <w:numId w:val="2"/>
        </w:numPr>
        <w:spacing w:line="240" w:lineRule="auto"/>
        <w:ind w:left="720" w:hanging="360"/>
        <w:jc w:val="both"/>
        <w:rPr>
          <w:u w:val="none"/>
        </w:rPr>
      </w:pPr>
      <w:r w:rsidDel="00000000" w:rsidR="00000000" w:rsidRPr="00000000">
        <w:rPr>
          <w:rtl w:val="0"/>
        </w:rPr>
        <w:t xml:space="preserve">Pc o dispositivo con collegamento Internet</w:t>
      </w:r>
    </w:p>
    <w:p w:rsidR="00000000" w:rsidDel="00000000" w:rsidP="00000000" w:rsidRDefault="00000000" w:rsidRPr="00000000" w14:paraId="00000084">
      <w:pPr>
        <w:numPr>
          <w:ilvl w:val="0"/>
          <w:numId w:val="2"/>
        </w:numPr>
        <w:spacing w:line="240" w:lineRule="auto"/>
        <w:ind w:left="720" w:hanging="360"/>
        <w:jc w:val="both"/>
        <w:rPr>
          <w:u w:val="none"/>
        </w:rPr>
      </w:pPr>
      <w:r w:rsidDel="00000000" w:rsidR="00000000" w:rsidRPr="00000000">
        <w:rPr>
          <w:rtl w:val="0"/>
        </w:rPr>
        <w:t xml:space="preserve">Software per il collegamento da remoto (Zoom, Meets, ecc…)</w:t>
      </w:r>
    </w:p>
    <w:p w:rsidR="00000000" w:rsidDel="00000000" w:rsidP="00000000" w:rsidRDefault="00000000" w:rsidRPr="00000000" w14:paraId="00000085">
      <w:pPr>
        <w:numPr>
          <w:ilvl w:val="0"/>
          <w:numId w:val="3"/>
        </w:numPr>
        <w:spacing w:line="240" w:lineRule="auto"/>
        <w:ind w:left="720" w:hanging="360"/>
        <w:jc w:val="both"/>
        <w:rPr>
          <w:u w:val="none"/>
        </w:rPr>
      </w:pPr>
      <w:r w:rsidDel="00000000" w:rsidR="00000000" w:rsidRPr="00000000">
        <w:rPr>
          <w:rtl w:val="0"/>
        </w:rPr>
        <w:t xml:space="preserve">Video film Pinocchio</w:t>
      </w:r>
    </w:p>
    <w:p w:rsidR="00000000" w:rsidDel="00000000" w:rsidP="00000000" w:rsidRDefault="00000000" w:rsidRPr="00000000" w14:paraId="00000086">
      <w:pPr>
        <w:numPr>
          <w:ilvl w:val="0"/>
          <w:numId w:val="3"/>
        </w:numPr>
        <w:spacing w:line="240" w:lineRule="auto"/>
        <w:ind w:left="720" w:hanging="360"/>
        <w:jc w:val="both"/>
        <w:rPr>
          <w:u w:val="none"/>
        </w:rPr>
      </w:pPr>
      <w:r w:rsidDel="00000000" w:rsidR="00000000" w:rsidRPr="00000000">
        <w:rPr>
          <w:rtl w:val="0"/>
        </w:rPr>
        <w:t xml:space="preserve">Disegno grillo parlante da colorare (online)</w:t>
      </w:r>
    </w:p>
    <w:p w:rsidR="00000000" w:rsidDel="00000000" w:rsidP="00000000" w:rsidRDefault="00000000" w:rsidRPr="00000000" w14:paraId="00000087">
      <w:pPr>
        <w:numPr>
          <w:ilvl w:val="0"/>
          <w:numId w:val="3"/>
        </w:numPr>
        <w:spacing w:line="240" w:lineRule="auto"/>
        <w:ind w:left="720" w:hanging="360"/>
        <w:jc w:val="both"/>
        <w:rPr>
          <w:u w:val="none"/>
        </w:rPr>
      </w:pPr>
      <w:r w:rsidDel="00000000" w:rsidR="00000000" w:rsidRPr="00000000">
        <w:rPr>
          <w:rtl w:val="0"/>
        </w:rPr>
        <w:t xml:space="preserve">Penna o pennarello</w:t>
      </w:r>
    </w:p>
    <w:p w:rsidR="00000000" w:rsidDel="00000000" w:rsidP="00000000" w:rsidRDefault="00000000" w:rsidRPr="00000000" w14:paraId="00000088">
      <w:pPr>
        <w:spacing w:line="240" w:lineRule="auto"/>
        <w:jc w:val="both"/>
        <w:rPr/>
      </w:pPr>
      <w:r w:rsidDel="00000000" w:rsidR="00000000" w:rsidRPr="00000000">
        <w:rPr>
          <w:rtl w:val="0"/>
        </w:rPr>
        <w:t xml:space="preserve">Per 12/13</w:t>
      </w:r>
    </w:p>
    <w:p w:rsidR="00000000" w:rsidDel="00000000" w:rsidP="00000000" w:rsidRDefault="00000000" w:rsidRPr="00000000" w14:paraId="00000089">
      <w:pPr>
        <w:numPr>
          <w:ilvl w:val="0"/>
          <w:numId w:val="6"/>
        </w:numPr>
        <w:spacing w:line="240" w:lineRule="auto"/>
        <w:ind w:left="720" w:hanging="360"/>
        <w:jc w:val="both"/>
      </w:pPr>
      <w:r w:rsidDel="00000000" w:rsidR="00000000" w:rsidRPr="00000000">
        <w:rPr>
          <w:rtl w:val="0"/>
        </w:rPr>
        <w:t xml:space="preserve">Pc o dispositivo con collegamento Internet</w:t>
      </w:r>
    </w:p>
    <w:p w:rsidR="00000000" w:rsidDel="00000000" w:rsidP="00000000" w:rsidRDefault="00000000" w:rsidRPr="00000000" w14:paraId="0000008A">
      <w:pPr>
        <w:numPr>
          <w:ilvl w:val="0"/>
          <w:numId w:val="6"/>
        </w:numPr>
        <w:spacing w:line="240" w:lineRule="auto"/>
        <w:ind w:left="720" w:hanging="360"/>
        <w:jc w:val="both"/>
      </w:pPr>
      <w:r w:rsidDel="00000000" w:rsidR="00000000" w:rsidRPr="00000000">
        <w:rPr>
          <w:rtl w:val="0"/>
        </w:rPr>
        <w:t xml:space="preserve">Software per il collegamento da remoto (Zoom, Meets, ecc…)</w:t>
      </w:r>
    </w:p>
    <w:p w:rsidR="00000000" w:rsidDel="00000000" w:rsidP="00000000" w:rsidRDefault="00000000" w:rsidRPr="00000000" w14:paraId="0000008B">
      <w:pPr>
        <w:numPr>
          <w:ilvl w:val="0"/>
          <w:numId w:val="6"/>
        </w:numPr>
        <w:spacing w:line="240" w:lineRule="auto"/>
        <w:ind w:left="720" w:hanging="360"/>
        <w:jc w:val="both"/>
        <w:rPr>
          <w:u w:val="none"/>
        </w:rPr>
      </w:pPr>
      <w:r w:rsidDel="00000000" w:rsidR="00000000" w:rsidRPr="00000000">
        <w:rPr>
          <w:rtl w:val="0"/>
        </w:rPr>
        <w:t xml:space="preserve">Video sulla coscienza</w:t>
      </w:r>
    </w:p>
    <w:p w:rsidR="00000000" w:rsidDel="00000000" w:rsidP="00000000" w:rsidRDefault="00000000" w:rsidRPr="00000000" w14:paraId="0000008C">
      <w:pPr>
        <w:numPr>
          <w:ilvl w:val="0"/>
          <w:numId w:val="6"/>
        </w:numPr>
        <w:spacing w:line="240" w:lineRule="auto"/>
        <w:ind w:left="720" w:hanging="360"/>
        <w:jc w:val="both"/>
        <w:rPr>
          <w:u w:val="none"/>
        </w:rPr>
      </w:pPr>
      <w:r w:rsidDel="00000000" w:rsidR="00000000" w:rsidRPr="00000000">
        <w:rPr>
          <w:rtl w:val="0"/>
        </w:rPr>
        <w:t xml:space="preserve">Elenco e immagini di monumenti famosi (online)</w:t>
      </w:r>
    </w:p>
    <w:p w:rsidR="00000000" w:rsidDel="00000000" w:rsidP="00000000" w:rsidRDefault="00000000" w:rsidRPr="00000000" w14:paraId="0000008D">
      <w:pPr>
        <w:numPr>
          <w:ilvl w:val="0"/>
          <w:numId w:val="6"/>
        </w:numPr>
        <w:spacing w:line="240" w:lineRule="auto"/>
        <w:ind w:left="720" w:hanging="360"/>
        <w:jc w:val="both"/>
        <w:rPr>
          <w:u w:val="none"/>
        </w:rPr>
      </w:pPr>
      <w:r w:rsidDel="00000000" w:rsidR="00000000" w:rsidRPr="00000000">
        <w:rPr>
          <w:rtl w:val="0"/>
        </w:rPr>
        <w:t xml:space="preserve">Regole per esame di coscienza</w:t>
      </w:r>
    </w:p>
    <w:p w:rsidR="00000000" w:rsidDel="00000000" w:rsidP="00000000" w:rsidRDefault="00000000" w:rsidRPr="00000000" w14:paraId="0000008E">
      <w:pPr>
        <w:spacing w:line="240" w:lineRule="auto"/>
        <w:jc w:val="both"/>
        <w:rPr/>
      </w:pPr>
      <w:r w:rsidDel="00000000" w:rsidR="00000000" w:rsidRPr="00000000">
        <w:rPr>
          <w:rtl w:val="0"/>
        </w:rPr>
      </w:r>
    </w:p>
    <w:p w:rsidR="00000000" w:rsidDel="00000000" w:rsidP="00000000" w:rsidRDefault="00000000" w:rsidRPr="00000000" w14:paraId="0000008F">
      <w:pPr>
        <w:spacing w:line="240" w:lineRule="auto"/>
        <w:jc w:val="both"/>
        <w:rPr>
          <w:b w:val="1"/>
        </w:rPr>
      </w:pPr>
      <w:r w:rsidDel="00000000" w:rsidR="00000000" w:rsidRPr="00000000">
        <w:rPr>
          <w:b w:val="1"/>
          <w:rtl w:val="0"/>
        </w:rPr>
        <w:t xml:space="preserve">Attività</w:t>
      </w:r>
    </w:p>
    <w:p w:rsidR="00000000" w:rsidDel="00000000" w:rsidP="00000000" w:rsidRDefault="00000000" w:rsidRPr="00000000" w14:paraId="00000090">
      <w:pPr>
        <w:rPr/>
      </w:pPr>
      <w:r w:rsidDel="00000000" w:rsidR="00000000" w:rsidRPr="00000000">
        <w:rPr>
          <w:rtl w:val="0"/>
        </w:rPr>
        <w:t xml:space="preserve">Per 6/8 e 9/11</w:t>
      </w:r>
    </w:p>
    <w:p w:rsidR="00000000" w:rsidDel="00000000" w:rsidP="00000000" w:rsidRDefault="00000000" w:rsidRPr="00000000" w14:paraId="00000091">
      <w:pPr>
        <w:jc w:val="both"/>
        <w:rPr/>
      </w:pPr>
      <w:r w:rsidDel="00000000" w:rsidR="00000000" w:rsidRPr="00000000">
        <w:rPr>
          <w:rtl w:val="0"/>
        </w:rPr>
        <w:t xml:space="preserve">Viene proposta ai ragazzi la visione della prima parte del film d’animazione Pinocchio della Walt Disney (</w:t>
      </w:r>
      <w:hyperlink r:id="rId10">
        <w:r w:rsidDel="00000000" w:rsidR="00000000" w:rsidRPr="00000000">
          <w:rPr>
            <w:color w:val="1155cc"/>
            <w:u w:val="single"/>
            <w:rtl w:val="0"/>
          </w:rPr>
          <w:t xml:space="preserve">https://www.dailymotion.com/video/x60y5p9</w:t>
        </w:r>
      </w:hyperlink>
      <w:r w:rsidDel="00000000" w:rsidR="00000000" w:rsidRPr="00000000">
        <w:rPr>
          <w:rtl w:val="0"/>
        </w:rPr>
        <w:t xml:space="preserve">, fino al minuto 20:41), in cui si racconta del primo incontro tra la Fata Madrina, Pinocchio e il Grillo Parlante. In questo primo colloquio, in particolare, la Fata Madrina indica a Pinocchio che la strada per diventare un vero e bravo bambino consiste nell’acquisire la capacità di distinguere il bene dal male, grazie all’aiuto della propria coscienza, che non è altro che la propria voce interna, </w:t>
      </w:r>
      <w:r w:rsidDel="00000000" w:rsidR="00000000" w:rsidRPr="00000000">
        <w:rPr>
          <w:b w:val="1"/>
          <w:rtl w:val="0"/>
        </w:rPr>
        <w:t xml:space="preserve">guida</w:t>
      </w:r>
      <w:r w:rsidDel="00000000" w:rsidR="00000000" w:rsidRPr="00000000">
        <w:rPr>
          <w:rtl w:val="0"/>
        </w:rPr>
        <w:t xml:space="preserve"> lungo i sentieri della vita, </w:t>
      </w:r>
      <w:r w:rsidDel="00000000" w:rsidR="00000000" w:rsidRPr="00000000">
        <w:rPr>
          <w:b w:val="1"/>
          <w:rtl w:val="0"/>
        </w:rPr>
        <w:t xml:space="preserve">consigliere</w:t>
      </w:r>
      <w:r w:rsidDel="00000000" w:rsidR="00000000" w:rsidRPr="00000000">
        <w:rPr>
          <w:rtl w:val="0"/>
        </w:rPr>
        <w:t xml:space="preserve"> nelle tentazioni e </w:t>
      </w:r>
      <w:r w:rsidDel="00000000" w:rsidR="00000000" w:rsidRPr="00000000">
        <w:rPr>
          <w:b w:val="1"/>
          <w:rtl w:val="0"/>
        </w:rPr>
        <w:t xml:space="preserve">ministra</w:t>
      </w:r>
      <w:r w:rsidDel="00000000" w:rsidR="00000000" w:rsidRPr="00000000">
        <w:rPr>
          <w:rtl w:val="0"/>
        </w:rPr>
        <w:t xml:space="preserve"> (i.e.: maestra) della conoscenza del bene e del male. Segue poi il dialogo tra Pinocchio e la sua Coscienza, che culmina con la celebre canzone “Fai una fischiatina!”. </w:t>
      </w:r>
    </w:p>
    <w:p w:rsidR="00000000" w:rsidDel="00000000" w:rsidP="00000000" w:rsidRDefault="00000000" w:rsidRPr="00000000" w14:paraId="00000092">
      <w:pPr>
        <w:jc w:val="both"/>
        <w:rPr/>
      </w:pPr>
      <w:r w:rsidDel="00000000" w:rsidR="00000000" w:rsidRPr="00000000">
        <w:rPr>
          <w:rtl w:val="0"/>
        </w:rPr>
        <w:t xml:space="preserve">Al termine della visione del video, gli educatori condividono nella chat della piattaforma mediatica utilizzata l’immagine in bianco e nero del Grillo parlante (vedi materiali online). Invitano quindi i ragazzi a scaricare il file condiviso, a stamparlo e decorarlo nei giorni successivi all’incontro, condividendo poi nella chat di gruppo il proprio lavoro terminato con gli altri ragazzi. </w:t>
      </w:r>
    </w:p>
    <w:p w:rsidR="00000000" w:rsidDel="00000000" w:rsidP="00000000" w:rsidRDefault="00000000" w:rsidRPr="00000000" w14:paraId="00000093">
      <w:pPr>
        <w:jc w:val="both"/>
        <w:rPr/>
      </w:pPr>
      <w:r w:rsidDel="00000000" w:rsidR="00000000" w:rsidRPr="00000000">
        <w:rPr>
          <w:rtl w:val="0"/>
        </w:rPr>
      </w:r>
    </w:p>
    <w:p w:rsidR="00000000" w:rsidDel="00000000" w:rsidP="00000000" w:rsidRDefault="00000000" w:rsidRPr="00000000" w14:paraId="00000094">
      <w:pPr>
        <w:jc w:val="both"/>
        <w:rPr/>
      </w:pPr>
      <w:r w:rsidDel="00000000" w:rsidR="00000000" w:rsidRPr="00000000">
        <w:rPr>
          <w:rtl w:val="0"/>
        </w:rPr>
        <w:t xml:space="preserve">Per 12/13</w:t>
      </w:r>
    </w:p>
    <w:p w:rsidR="00000000" w:rsidDel="00000000" w:rsidP="00000000" w:rsidRDefault="00000000" w:rsidRPr="00000000" w14:paraId="00000095">
      <w:pPr>
        <w:jc w:val="both"/>
        <w:rPr>
          <w:i w:val="1"/>
        </w:rPr>
      </w:pPr>
      <w:r w:rsidDel="00000000" w:rsidR="00000000" w:rsidRPr="00000000">
        <w:rPr>
          <w:i w:val="1"/>
          <w:rtl w:val="0"/>
        </w:rPr>
        <w:t xml:space="preserve">Prima parte</w:t>
      </w:r>
    </w:p>
    <w:p w:rsidR="00000000" w:rsidDel="00000000" w:rsidP="00000000" w:rsidRDefault="00000000" w:rsidRPr="00000000" w14:paraId="00000096">
      <w:pPr>
        <w:jc w:val="both"/>
        <w:rPr/>
      </w:pPr>
      <w:r w:rsidDel="00000000" w:rsidR="00000000" w:rsidRPr="00000000">
        <w:rPr>
          <w:rtl w:val="0"/>
        </w:rPr>
        <w:t xml:space="preserve">È proposta ai ragazzi la visione di un video, composto da tre brevi scene tratte da alcuni film di animazione, in cui il protagonista si confronta con la propria coscienza, al fine di introdurre il tema dell’incontro (https://www.youtube.com/watch?v=nDUJD1hfaSc). </w:t>
      </w:r>
    </w:p>
    <w:p w:rsidR="00000000" w:rsidDel="00000000" w:rsidP="00000000" w:rsidRDefault="00000000" w:rsidRPr="00000000" w14:paraId="00000097">
      <w:pPr>
        <w:jc w:val="both"/>
        <w:rPr/>
      </w:pPr>
      <w:r w:rsidDel="00000000" w:rsidR="00000000" w:rsidRPr="00000000">
        <w:rPr>
          <w:rtl w:val="0"/>
        </w:rPr>
        <w:t xml:space="preserve">Al termine della visione del filmato, gli educatori chiedano ai ragazzi che cosa secondo loro è la coscienza. Dopo aver raccolto un po’ di idee, gli educatori spieghino che la coscienza è una cassaforte da aprire, la cui chiave è custodita da noi e da Gesù: fare l’esame di coscienza è aprire questa cassaforte, per guardare cosa vi è dentro e per verificare cosa è stato fatto. Per poter compiere correttamente l’esame di coscienza è tuttavia necessario seguire alcune regole…</w:t>
      </w:r>
    </w:p>
    <w:p w:rsidR="00000000" w:rsidDel="00000000" w:rsidP="00000000" w:rsidRDefault="00000000" w:rsidRPr="00000000" w14:paraId="00000098">
      <w:pPr>
        <w:jc w:val="both"/>
        <w:rPr/>
      </w:pPr>
      <w:r w:rsidDel="00000000" w:rsidR="00000000" w:rsidRPr="00000000">
        <w:rPr>
          <w:rtl w:val="0"/>
        </w:rPr>
      </w:r>
    </w:p>
    <w:p w:rsidR="00000000" w:rsidDel="00000000" w:rsidP="00000000" w:rsidRDefault="00000000" w:rsidRPr="00000000" w14:paraId="00000099">
      <w:pPr>
        <w:jc w:val="both"/>
        <w:rPr>
          <w:i w:val="1"/>
        </w:rPr>
      </w:pPr>
      <w:r w:rsidDel="00000000" w:rsidR="00000000" w:rsidRPr="00000000">
        <w:rPr>
          <w:i w:val="1"/>
          <w:rtl w:val="0"/>
        </w:rPr>
        <w:t xml:space="preserve">Seconda parte</w:t>
      </w:r>
    </w:p>
    <w:p w:rsidR="00000000" w:rsidDel="00000000" w:rsidP="00000000" w:rsidRDefault="00000000" w:rsidRPr="00000000" w14:paraId="0000009A">
      <w:pPr>
        <w:jc w:val="both"/>
        <w:rPr/>
      </w:pPr>
      <w:r w:rsidDel="00000000" w:rsidR="00000000" w:rsidRPr="00000000">
        <w:rPr>
          <w:rtl w:val="0"/>
        </w:rPr>
        <w:t xml:space="preserve">In questa seconda fase dell’incontro, i ragazzi scoprono quali sono le regole per affrontare ed effettuare un buon esame di coscienza. A tal scopo, essi sono suddivisi in due o più squadre e smistati in altrettante </w:t>
      </w:r>
      <w:r w:rsidDel="00000000" w:rsidR="00000000" w:rsidRPr="00000000">
        <w:rPr>
          <w:i w:val="1"/>
          <w:rtl w:val="0"/>
        </w:rPr>
        <w:t xml:space="preserve">breakout rooms</w:t>
      </w:r>
      <w:r w:rsidDel="00000000" w:rsidR="00000000" w:rsidRPr="00000000">
        <w:rPr>
          <w:rtl w:val="0"/>
        </w:rPr>
        <w:t xml:space="preserve"> della piattaforma mediatica utilizzata; è necessario che in ciascuna </w:t>
      </w:r>
      <w:r w:rsidDel="00000000" w:rsidR="00000000" w:rsidRPr="00000000">
        <w:rPr>
          <w:i w:val="1"/>
          <w:rtl w:val="0"/>
        </w:rPr>
        <w:t xml:space="preserve">breakout room</w:t>
      </w:r>
      <w:r w:rsidDel="00000000" w:rsidR="00000000" w:rsidRPr="00000000">
        <w:rPr>
          <w:rtl w:val="0"/>
        </w:rPr>
        <w:t xml:space="preserve"> sia presente almeno un educatore, che guidi la squadra nel gioco proposto.</w:t>
      </w:r>
    </w:p>
    <w:p w:rsidR="00000000" w:rsidDel="00000000" w:rsidP="00000000" w:rsidRDefault="00000000" w:rsidRPr="00000000" w14:paraId="0000009B">
      <w:pPr>
        <w:jc w:val="both"/>
        <w:rPr/>
      </w:pPr>
      <w:r w:rsidDel="00000000" w:rsidR="00000000" w:rsidRPr="00000000">
        <w:rPr>
          <w:rtl w:val="0"/>
        </w:rPr>
        <w:t xml:space="preserve">Prima di essere divisi nelle varie stanze, un educatore spieghi a tutti i ragazzi la missione da compiere per poter recuperare le regole per un buon esame di coscienza: l’educatore inserito nella stanza mostrerà ai ragazzi, con la modalità di condivisione dello schermo, una foto rappresentante un monumento famoso; compito della squadra è quello di indovinare, con l’ausilio di Google Maps, le coordinate geografiche esatte in cui si trova l’opera mostrata. Se le coordinate sono corrette, l’educatore consegnerà virtualmente ai ragazzi la regola, scrivendola, privatamente, ad uno dei ragazzi presenti nella </w:t>
      </w:r>
      <w:r w:rsidDel="00000000" w:rsidR="00000000" w:rsidRPr="00000000">
        <w:rPr>
          <w:i w:val="1"/>
          <w:rtl w:val="0"/>
        </w:rPr>
        <w:t xml:space="preserve">breakout room</w:t>
      </w:r>
      <w:r w:rsidDel="00000000" w:rsidR="00000000" w:rsidRPr="00000000">
        <w:rPr>
          <w:rtl w:val="0"/>
        </w:rPr>
        <w:t xml:space="preserve"> (avendo cura di scrivere la regola ogni volta ad un ragazzo diverso). Una volta che i ragazzi abbiano collezionato tutte le regole, la </w:t>
      </w:r>
      <w:r w:rsidDel="00000000" w:rsidR="00000000" w:rsidRPr="00000000">
        <w:rPr>
          <w:i w:val="1"/>
          <w:rtl w:val="0"/>
        </w:rPr>
        <w:t xml:space="preserve">breakout room</w:t>
      </w:r>
      <w:r w:rsidDel="00000000" w:rsidR="00000000" w:rsidRPr="00000000">
        <w:rPr>
          <w:rtl w:val="0"/>
        </w:rPr>
        <w:t xml:space="preserve"> viene dismessa dall’educatore e la squadra ritorna nella </w:t>
      </w:r>
      <w:r w:rsidDel="00000000" w:rsidR="00000000" w:rsidRPr="00000000">
        <w:rPr>
          <w:i w:val="1"/>
          <w:rtl w:val="0"/>
        </w:rPr>
        <w:t xml:space="preserve">main room</w:t>
      </w:r>
      <w:r w:rsidDel="00000000" w:rsidR="00000000" w:rsidRPr="00000000">
        <w:rPr>
          <w:rtl w:val="0"/>
        </w:rPr>
        <w:t xml:space="preserve">; la prima squadra che termina, ovviamente, vince il gioco.</w:t>
      </w:r>
    </w:p>
    <w:p w:rsidR="00000000" w:rsidDel="00000000" w:rsidP="00000000" w:rsidRDefault="00000000" w:rsidRPr="00000000" w14:paraId="0000009C">
      <w:pPr>
        <w:jc w:val="both"/>
        <w:rPr/>
      </w:pPr>
      <w:r w:rsidDel="00000000" w:rsidR="00000000" w:rsidRPr="00000000">
        <w:rPr>
          <w:rtl w:val="0"/>
        </w:rPr>
        <w:t xml:space="preserve">Nel caso in cui il numero dei ragazzi o degli educatori fosse esiguo, o non si avesse la possibilità di creare delle </w:t>
      </w:r>
      <w:r w:rsidDel="00000000" w:rsidR="00000000" w:rsidRPr="00000000">
        <w:rPr>
          <w:i w:val="1"/>
          <w:rtl w:val="0"/>
        </w:rPr>
        <w:t xml:space="preserve">breakout rooms</w:t>
      </w:r>
      <w:r w:rsidDel="00000000" w:rsidR="00000000" w:rsidRPr="00000000">
        <w:rPr>
          <w:rtl w:val="0"/>
        </w:rPr>
        <w:t xml:space="preserve">, il gioco può essere svolto in modo analogo utilizzando la sola </w:t>
      </w:r>
      <w:r w:rsidDel="00000000" w:rsidR="00000000" w:rsidRPr="00000000">
        <w:rPr>
          <w:i w:val="1"/>
          <w:rtl w:val="0"/>
        </w:rPr>
        <w:t xml:space="preserve">main room</w:t>
      </w:r>
      <w:r w:rsidDel="00000000" w:rsidR="00000000" w:rsidRPr="00000000">
        <w:rPr>
          <w:rtl w:val="0"/>
        </w:rPr>
        <w:t xml:space="preserve">: un educatore di volta in volta condividerà l’immagine di un monumento famoso e i ragazzi, singolarmente, hanno il compito di indovinare le coordinate geografiche esatte di collocazione dell’opera; una volta trovate, ciascun ragazzo le riporterà nella chat della piattaforma mediatica. Al ragazzo che, per primo, indovina le coordinate corrette, l’educatore scriverà privatamente la regola per un buon esame di coscienza. Al termine del gioco vince il ragazzo che ha collezionato più regole.</w:t>
      </w:r>
    </w:p>
    <w:p w:rsidR="00000000" w:rsidDel="00000000" w:rsidP="00000000" w:rsidRDefault="00000000" w:rsidRPr="00000000" w14:paraId="0000009D">
      <w:pPr>
        <w:jc w:val="both"/>
        <w:rPr/>
      </w:pPr>
      <w:r w:rsidDel="00000000" w:rsidR="00000000" w:rsidRPr="00000000">
        <w:rPr>
          <w:rtl w:val="0"/>
        </w:rPr>
        <w:t xml:space="preserve">Le regole scoperte e raccolte dai ragazzi durante l’attività sono:</w:t>
      </w:r>
    </w:p>
    <w:p w:rsidR="00000000" w:rsidDel="00000000" w:rsidP="00000000" w:rsidRDefault="00000000" w:rsidRPr="00000000" w14:paraId="0000009E">
      <w:pPr>
        <w:numPr>
          <w:ilvl w:val="0"/>
          <w:numId w:val="4"/>
        </w:numPr>
        <w:ind w:left="720" w:hanging="360"/>
        <w:jc w:val="both"/>
      </w:pPr>
      <w:r w:rsidDel="00000000" w:rsidR="00000000" w:rsidRPr="00000000">
        <w:rPr>
          <w:rtl w:val="0"/>
        </w:rPr>
        <w:t xml:space="preserve">Aprire il cuore a Gesù per scoprire il suo Amore;</w:t>
      </w:r>
    </w:p>
    <w:p w:rsidR="00000000" w:rsidDel="00000000" w:rsidP="00000000" w:rsidRDefault="00000000" w:rsidRPr="00000000" w14:paraId="0000009F">
      <w:pPr>
        <w:numPr>
          <w:ilvl w:val="0"/>
          <w:numId w:val="4"/>
        </w:numPr>
        <w:ind w:left="720" w:hanging="360"/>
        <w:jc w:val="both"/>
      </w:pPr>
      <w:r w:rsidDel="00000000" w:rsidR="00000000" w:rsidRPr="00000000">
        <w:rPr>
          <w:rtl w:val="0"/>
        </w:rPr>
        <w:t xml:space="preserve">Ricordare che Gesù mi parla;</w:t>
      </w:r>
    </w:p>
    <w:p w:rsidR="00000000" w:rsidDel="00000000" w:rsidP="00000000" w:rsidRDefault="00000000" w:rsidRPr="00000000" w14:paraId="000000A0">
      <w:pPr>
        <w:numPr>
          <w:ilvl w:val="0"/>
          <w:numId w:val="4"/>
        </w:numPr>
        <w:ind w:left="720" w:hanging="360"/>
        <w:jc w:val="both"/>
      </w:pPr>
      <w:r w:rsidDel="00000000" w:rsidR="00000000" w:rsidRPr="00000000">
        <w:rPr>
          <w:rtl w:val="0"/>
        </w:rPr>
        <w:t xml:space="preserve">Entrare in dialogo con Gesù;</w:t>
      </w:r>
    </w:p>
    <w:p w:rsidR="00000000" w:rsidDel="00000000" w:rsidP="00000000" w:rsidRDefault="00000000" w:rsidRPr="00000000" w14:paraId="000000A1">
      <w:pPr>
        <w:numPr>
          <w:ilvl w:val="0"/>
          <w:numId w:val="4"/>
        </w:numPr>
        <w:ind w:left="720" w:hanging="360"/>
        <w:jc w:val="both"/>
      </w:pPr>
      <w:r w:rsidDel="00000000" w:rsidR="00000000" w:rsidRPr="00000000">
        <w:rPr>
          <w:rtl w:val="0"/>
        </w:rPr>
        <w:t xml:space="preserve">Ammettere i propri errori e cercare la Verità;</w:t>
      </w:r>
    </w:p>
    <w:p w:rsidR="00000000" w:rsidDel="00000000" w:rsidP="00000000" w:rsidRDefault="00000000" w:rsidRPr="00000000" w14:paraId="000000A2">
      <w:pPr>
        <w:numPr>
          <w:ilvl w:val="0"/>
          <w:numId w:val="4"/>
        </w:numPr>
        <w:ind w:left="720" w:hanging="360"/>
        <w:jc w:val="both"/>
      </w:pPr>
      <w:r w:rsidDel="00000000" w:rsidR="00000000" w:rsidRPr="00000000">
        <w:rPr>
          <w:rtl w:val="0"/>
        </w:rPr>
        <w:t xml:space="preserve">Chiedere perdono;</w:t>
      </w:r>
    </w:p>
    <w:p w:rsidR="00000000" w:rsidDel="00000000" w:rsidP="00000000" w:rsidRDefault="00000000" w:rsidRPr="00000000" w14:paraId="000000A3">
      <w:pPr>
        <w:numPr>
          <w:ilvl w:val="0"/>
          <w:numId w:val="4"/>
        </w:numPr>
        <w:ind w:left="720" w:hanging="360"/>
        <w:jc w:val="both"/>
      </w:pPr>
      <w:r w:rsidDel="00000000" w:rsidR="00000000" w:rsidRPr="00000000">
        <w:rPr>
          <w:rtl w:val="0"/>
        </w:rPr>
        <w:t xml:space="preserve">Capire come migliorarsi;</w:t>
      </w:r>
    </w:p>
    <w:p w:rsidR="00000000" w:rsidDel="00000000" w:rsidP="00000000" w:rsidRDefault="00000000" w:rsidRPr="00000000" w14:paraId="000000A4">
      <w:pPr>
        <w:numPr>
          <w:ilvl w:val="0"/>
          <w:numId w:val="4"/>
        </w:numPr>
        <w:ind w:left="720" w:hanging="360"/>
        <w:jc w:val="both"/>
      </w:pPr>
      <w:r w:rsidDel="00000000" w:rsidR="00000000" w:rsidRPr="00000000">
        <w:rPr>
          <w:rtl w:val="0"/>
        </w:rPr>
        <w:t xml:space="preserve">Ringraziare Gesù.</w:t>
      </w:r>
    </w:p>
    <w:p w:rsidR="00000000" w:rsidDel="00000000" w:rsidP="00000000" w:rsidRDefault="00000000" w:rsidRPr="00000000" w14:paraId="000000A5">
      <w:pPr>
        <w:jc w:val="both"/>
        <w:rPr/>
      </w:pPr>
      <w:r w:rsidDel="00000000" w:rsidR="00000000" w:rsidRPr="00000000">
        <w:rPr>
          <w:rtl w:val="0"/>
        </w:rPr>
      </w:r>
    </w:p>
    <w:p w:rsidR="00000000" w:rsidDel="00000000" w:rsidP="00000000" w:rsidRDefault="00000000" w:rsidRPr="00000000" w14:paraId="000000A6">
      <w:pPr>
        <w:jc w:val="both"/>
        <w:rPr>
          <w:i w:val="1"/>
        </w:rPr>
      </w:pPr>
      <w:r w:rsidDel="00000000" w:rsidR="00000000" w:rsidRPr="00000000">
        <w:rPr>
          <w:i w:val="1"/>
          <w:rtl w:val="0"/>
        </w:rPr>
        <w:t xml:space="preserve">Terza fase</w:t>
      </w:r>
    </w:p>
    <w:p w:rsidR="00000000" w:rsidDel="00000000" w:rsidP="00000000" w:rsidRDefault="00000000" w:rsidRPr="00000000" w14:paraId="000000A7">
      <w:pPr>
        <w:jc w:val="both"/>
        <w:rPr/>
      </w:pPr>
      <w:r w:rsidDel="00000000" w:rsidR="00000000" w:rsidRPr="00000000">
        <w:rPr>
          <w:rtl w:val="0"/>
        </w:rPr>
        <w:t xml:space="preserve">Una volta terminato il gioco, i ragazzi leggono i vari atteggiamenti necessari per fare un esame di coscienza con i fiocchi. Gli educatori abbiano poi cura di spiegare ai ragazzi ciascuno dei vari atteggiamenti (per un approfondimento su di essi si veda: </w:t>
      </w:r>
      <w:hyperlink r:id="rId11">
        <w:r w:rsidDel="00000000" w:rsidR="00000000" w:rsidRPr="00000000">
          <w:rPr>
            <w:color w:val="1155cc"/>
            <w:u w:val="single"/>
            <w:rtl w:val="0"/>
          </w:rPr>
          <w:t xml:space="preserve">https://it.aleteia.org/2017/11/10/7-consigli-per-fare-esame-coscienza/</w:t>
        </w:r>
      </w:hyperlink>
      <w:r w:rsidDel="00000000" w:rsidR="00000000" w:rsidRPr="00000000">
        <w:rPr>
          <w:rtl w:val="0"/>
        </w:rPr>
        <w:t xml:space="preserve">). </w:t>
      </w:r>
    </w:p>
    <w:p w:rsidR="00000000" w:rsidDel="00000000" w:rsidP="00000000" w:rsidRDefault="00000000" w:rsidRPr="00000000" w14:paraId="000000A8">
      <w:pPr>
        <w:jc w:val="both"/>
        <w:rPr/>
      </w:pPr>
      <w:r w:rsidDel="00000000" w:rsidR="00000000" w:rsidRPr="00000000">
        <w:rPr>
          <w:rtl w:val="0"/>
        </w:rPr>
      </w:r>
    </w:p>
    <w:p w:rsidR="00000000" w:rsidDel="00000000" w:rsidP="00000000" w:rsidRDefault="00000000" w:rsidRPr="00000000" w14:paraId="000000A9">
      <w:pPr>
        <w:jc w:val="both"/>
        <w:rPr>
          <w:b w:val="1"/>
        </w:rPr>
      </w:pPr>
      <w:r w:rsidDel="00000000" w:rsidR="00000000" w:rsidRPr="00000000">
        <w:rPr>
          <w:b w:val="1"/>
          <w:rtl w:val="0"/>
        </w:rPr>
        <w:t xml:space="preserve">Preghiera</w:t>
      </w:r>
    </w:p>
    <w:p w:rsidR="00000000" w:rsidDel="00000000" w:rsidP="00000000" w:rsidRDefault="00000000" w:rsidRPr="00000000" w14:paraId="000000AA">
      <w:pPr>
        <w:jc w:val="both"/>
        <w:rPr/>
      </w:pPr>
      <w:r w:rsidDel="00000000" w:rsidR="00000000" w:rsidRPr="00000000">
        <w:rPr>
          <w:rtl w:val="0"/>
        </w:rPr>
        <w:t xml:space="preserve">Gli educatori leggano ai ragazzi il brano del Vangelo di seguito proposto. Si consiglia di utilizzare la modalità di condivisione dello schermo in modo che tutti i ragazzi possano seguire la lettura del brano (tra i materiali online è presente una presentazione con il testo del Vangelo).</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t xml:space="preserve">Dalla Lettera di San Paolo Apostolo ai Romani (6, 19-23)</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jc w:val="both"/>
        <w:rPr/>
      </w:pPr>
      <w:r w:rsidDel="00000000" w:rsidR="00000000" w:rsidRPr="00000000">
        <w:rPr>
          <w:i w:val="1"/>
          <w:rtl w:val="0"/>
        </w:rPr>
        <w:t xml:space="preserve">Sto parlando con esempi umani, perché possiate capire. Come prima avevate posto voi stessi al servizio dell'impurità e della malvagità che conducono alla ribellione contro Dio, così, ora, mettetevi al servizio di quel che è giusto per vivere una vita santa. Infatti, quando eravate schiavi del peccato ed estranei al volere di Dio, che cosa ne avete ricavato? Una vita che vi conduceva alla morte e della quale adesso vi vergognate; ora, invece, liberati dalla schiavitù del peccato, siete passati al servizio di Dio: il risultato è una vita che piace a Dio, e il traguardo è la vita eterna. Perché il peccato ci ripaga con la morte, Dio invece ci dona la vita eterna mediante Cristo Gesù, nostro Signore.</w:t>
      </w: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it.aleteia.org/2017/11/10/7-consigli-per-fare-esame-coscienza/" TargetMode="External"/><Relationship Id="rId10" Type="http://schemas.openxmlformats.org/officeDocument/2006/relationships/hyperlink" Target="https://www.dailymotion.com/video/x60y5p9" TargetMode="External"/><Relationship Id="rId9" Type="http://schemas.openxmlformats.org/officeDocument/2006/relationships/hyperlink" Target="https://www.youtube.com/watch?v=YLBh6JVymFo" TargetMode="External"/><Relationship Id="rId5" Type="http://schemas.openxmlformats.org/officeDocument/2006/relationships/styles" Target="styles.xml"/><Relationship Id="rId6" Type="http://schemas.openxmlformats.org/officeDocument/2006/relationships/hyperlink" Target="https://www.youtube.com/watch?v=FazJmns_kvg&amp;t=1s" TargetMode="External"/><Relationship Id="rId7" Type="http://schemas.openxmlformats.org/officeDocument/2006/relationships/hyperlink" Target="https://annalisafalcone.me/2016/11/24/la-mafia-spiegata-ai-bambini-la-storia-di-un-paesino-affetto-da-una-strana-malattia/" TargetMode="External"/><Relationship Id="rId8" Type="http://schemas.openxmlformats.org/officeDocument/2006/relationships/hyperlink" Target="https://www.youtube.com/watch?v=muxgcfzzw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