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spacing w:after="120" w:before="240" w:lineRule="auto"/>
        <w:contextualSpacing w:val="0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RICETTA:   PASTA ALLA CARBONARA    </w:t>
      </w:r>
    </w:p>
    <w:p w:rsidR="00000000" w:rsidDel="00000000" w:rsidP="00000000" w:rsidRDefault="00000000" w:rsidRPr="00000000" w14:paraId="00000001">
      <w:pPr>
        <w:pStyle w:val="Heading2"/>
        <w:spacing w:after="120" w:before="240" w:lineRule="auto"/>
        <w:contextualSpacing w:val="0"/>
        <w:rPr>
          <w:b w:val="0"/>
          <w:sz w:val="24"/>
          <w:szCs w:val="24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Ingredienti:</w:t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spacing w:after="120" w:before="240" w:lineRule="auto"/>
        <w:ind w:left="720" w:hanging="360"/>
        <w:contextualSpacing w:val="1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320g di spaghetti</w:t>
      </w:r>
    </w:p>
    <w:p w:rsidR="00000000" w:rsidDel="00000000" w:rsidP="00000000" w:rsidRDefault="00000000" w:rsidRPr="00000000" w14:paraId="00000003">
      <w:pPr>
        <w:pStyle w:val="Heading2"/>
        <w:numPr>
          <w:ilvl w:val="0"/>
          <w:numId w:val="1"/>
        </w:numPr>
        <w:spacing w:after="120" w:before="240" w:lineRule="auto"/>
        <w:ind w:left="720" w:hanging="360"/>
        <w:contextualSpacing w:val="1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150 g di guanciale</w:t>
      </w:r>
    </w:p>
    <w:p w:rsidR="00000000" w:rsidDel="00000000" w:rsidP="00000000" w:rsidRDefault="00000000" w:rsidRPr="00000000" w14:paraId="00000004">
      <w:pPr>
        <w:pStyle w:val="Heading2"/>
        <w:numPr>
          <w:ilvl w:val="0"/>
          <w:numId w:val="1"/>
        </w:numPr>
        <w:spacing w:after="120" w:before="240" w:lineRule="auto"/>
        <w:ind w:left="720" w:hanging="360"/>
        <w:contextualSpacing w:val="1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6 uova (tuorli)</w:t>
      </w:r>
    </w:p>
    <w:p w:rsidR="00000000" w:rsidDel="00000000" w:rsidP="00000000" w:rsidRDefault="00000000" w:rsidRPr="00000000" w14:paraId="00000005">
      <w:pPr>
        <w:pStyle w:val="Heading2"/>
        <w:numPr>
          <w:ilvl w:val="0"/>
          <w:numId w:val="1"/>
        </w:numPr>
        <w:spacing w:after="120" w:before="240" w:lineRule="auto"/>
        <w:ind w:left="720" w:hanging="360"/>
        <w:contextualSpacing w:val="1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50 g pecorino romano</w:t>
      </w:r>
    </w:p>
    <w:p w:rsidR="00000000" w:rsidDel="00000000" w:rsidP="00000000" w:rsidRDefault="00000000" w:rsidRPr="00000000" w14:paraId="00000006">
      <w:pPr>
        <w:pStyle w:val="Heading2"/>
        <w:numPr>
          <w:ilvl w:val="0"/>
          <w:numId w:val="1"/>
        </w:numPr>
        <w:spacing w:after="120" w:before="240" w:lineRule="auto"/>
        <w:ind w:left="720" w:hanging="360"/>
        <w:contextualSpacing w:val="1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sale qb</w:t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spacing w:after="120" w:before="240" w:lineRule="auto"/>
        <w:ind w:left="720" w:hanging="360"/>
        <w:contextualSpacing w:val="1"/>
        <w:rPr>
          <w:b w:val="0"/>
          <w:sz w:val="24"/>
          <w:szCs w:val="24"/>
          <w:u w:val="none"/>
        </w:rPr>
      </w:pPr>
      <w:r w:rsidDel="00000000" w:rsidR="00000000" w:rsidRPr="00000000">
        <w:rPr>
          <w:b w:val="0"/>
          <w:sz w:val="24"/>
          <w:szCs w:val="24"/>
          <w:rtl w:val="0"/>
        </w:rPr>
        <w:t xml:space="preserve">pepe qb  </w:t>
      </w:r>
    </w:p>
    <w:p w:rsidR="00000000" w:rsidDel="00000000" w:rsidP="00000000" w:rsidRDefault="00000000" w:rsidRPr="00000000" w14:paraId="00000008">
      <w:pPr>
        <w:pStyle w:val="Heading2"/>
        <w:spacing w:after="120" w:before="240" w:lineRule="auto"/>
        <w:contextualSpacing w:val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SVOLGIMENTO: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41e35"/>
          <w:sz w:val="22"/>
          <w:szCs w:val="22"/>
          <w:u w:val="none"/>
          <w:shd w:fill="auto" w:val="clear"/>
          <w:vertAlign w:val="baseline"/>
          <w:rtl w:val="0"/>
        </w:rPr>
        <w:t xml:space="preserve">Per preparare gli spaghetti alla carbonara cominciate mettendo sul fuoco una pentola con l’acqua salata per cuocere la pasta. Tagliate  il guanciale prima a fette e poi a striscioline spesse circa 1cm. Versate i pezzetti in una padella antiaderente e rosolate per circa 15 minuti a fiamma media, fate attenzione a non bruciarlo altrimenti rilascerà un aroma troppo forte.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41e35"/>
          <w:sz w:val="22"/>
          <w:szCs w:val="22"/>
          <w:u w:val="none"/>
          <w:shd w:fill="auto" w:val="clear"/>
          <w:vertAlign w:val="baseline"/>
          <w:rtl w:val="0"/>
        </w:rPr>
        <w:t xml:space="preserve">Nel frattempo tuffate gli spaghetti nell’acqua bollente e cuoceteli per il tempo indicato sulla confezione. Intanto versate i tuorli in una ciotola, aggiungete anche la maggior parte del pecorino previsto dalla ricetta, la parte restante servirà per guarnire la pasta.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41e35"/>
          <w:sz w:val="22"/>
          <w:szCs w:val="22"/>
          <w:u w:val="none"/>
          <w:shd w:fill="auto" w:val="clear"/>
          <w:vertAlign w:val="baseline"/>
          <w:rtl w:val="0"/>
        </w:rPr>
        <w:t xml:space="preserve">Insaporite con il pepe nero, amalgamate tutto con una frusta a mano. Aggiungete un cucchiaio di acqua di cottura per diluire il composto e mescolate.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41e35"/>
          <w:sz w:val="22"/>
          <w:szCs w:val="22"/>
          <w:u w:val="none"/>
          <w:shd w:fill="auto" w:val="clear"/>
          <w:vertAlign w:val="baseline"/>
          <w:rtl w:val="0"/>
        </w:rPr>
        <w:t xml:space="preserve">Intanto il guanciale sarà giunto a cottura, spegnete il fuoco e tenetelo da parte. Scolate la pasta al dente direttamente nel tegame con il guanciale e saltatela brevemente per insaporirla. Togliete dal fuoco e versate il composto di uova e pecorino nel tegame, saltate la pasta per amalgamare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41e35"/>
          <w:sz w:val="22"/>
          <w:szCs w:val="22"/>
          <w:u w:val="none"/>
          <w:shd w:fill="auto" w:val="clear"/>
          <w:vertAlign w:val="baseline"/>
          <w:rtl w:val="0"/>
        </w:rPr>
        <w:t xml:space="preserve">e se dovesse risultare troppo asciutta potete aggiungere poca acqua di cottura. Servite subito gli spaghetti alla carbonara insaporendoli con il pecorino avanzato e il pepe nero macinato.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pStyle w:val="Heading2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